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6A" w:rsidRDefault="004F526F">
      <w:pPr>
        <w:spacing w:after="0" w:line="259" w:lineRule="auto"/>
        <w:ind w:left="0" w:firstLine="0"/>
        <w:jc w:val="left"/>
      </w:pPr>
      <w:r>
        <w:rPr>
          <w:rFonts w:ascii="Trebuchet MS" w:eastAsia="Trebuchet MS" w:hAnsi="Trebuchet MS" w:cs="Trebuchet MS"/>
        </w:rPr>
        <w:tab/>
      </w:r>
    </w:p>
    <w:p w:rsidR="00417E6A" w:rsidRDefault="00417E6A">
      <w:pPr>
        <w:spacing w:after="0" w:line="259" w:lineRule="auto"/>
        <w:ind w:left="0" w:firstLine="0"/>
        <w:jc w:val="left"/>
      </w:pPr>
    </w:p>
    <w:p w:rsidR="00417E6A" w:rsidRDefault="00417E6A">
      <w:pPr>
        <w:spacing w:after="103" w:line="259" w:lineRule="auto"/>
        <w:ind w:left="0" w:firstLine="0"/>
        <w:jc w:val="left"/>
      </w:pPr>
    </w:p>
    <w:p w:rsidR="00417E6A" w:rsidRDefault="004F526F">
      <w:pPr>
        <w:spacing w:after="0" w:line="349" w:lineRule="auto"/>
        <w:ind w:left="2225" w:hanging="1056"/>
        <w:jc w:val="left"/>
      </w:pPr>
      <w:r>
        <w:rPr>
          <w:b/>
          <w:sz w:val="36"/>
        </w:rPr>
        <w:t xml:space="preserve">Ministry of Higher Education and Highways University Grants Commission </w:t>
      </w:r>
    </w:p>
    <w:p w:rsidR="00417E6A" w:rsidRDefault="00417E6A">
      <w:pPr>
        <w:spacing w:after="159" w:line="259" w:lineRule="auto"/>
        <w:ind w:left="0" w:right="32" w:firstLine="0"/>
        <w:jc w:val="center"/>
      </w:pPr>
    </w:p>
    <w:p w:rsidR="00417E6A" w:rsidRDefault="004F526F">
      <w:pPr>
        <w:spacing w:after="0" w:line="259" w:lineRule="auto"/>
        <w:ind w:left="26" w:firstLine="0"/>
        <w:jc w:val="left"/>
      </w:pPr>
      <w:r>
        <w:rPr>
          <w:b/>
          <w:sz w:val="36"/>
        </w:rPr>
        <w:t xml:space="preserve">Accelerating Higher Education Expansion and Development </w:t>
      </w:r>
    </w:p>
    <w:p w:rsidR="00417E6A" w:rsidRDefault="004F526F">
      <w:pPr>
        <w:spacing w:after="30" w:line="259" w:lineRule="auto"/>
        <w:ind w:left="38" w:firstLine="0"/>
        <w:jc w:val="center"/>
      </w:pPr>
      <w:r>
        <w:rPr>
          <w:b/>
          <w:sz w:val="36"/>
        </w:rPr>
        <w:t xml:space="preserve">(AHEAD) </w:t>
      </w:r>
    </w:p>
    <w:p w:rsidR="00417E6A" w:rsidRDefault="00417E6A">
      <w:pPr>
        <w:spacing w:after="156" w:line="259" w:lineRule="auto"/>
        <w:ind w:left="0" w:right="67" w:firstLine="0"/>
        <w:jc w:val="center"/>
      </w:pPr>
    </w:p>
    <w:p w:rsidR="00417E6A" w:rsidRDefault="00417E6A">
      <w:pPr>
        <w:spacing w:after="157" w:line="259" w:lineRule="auto"/>
        <w:ind w:left="0" w:right="43" w:firstLine="0"/>
        <w:jc w:val="center"/>
      </w:pPr>
    </w:p>
    <w:p w:rsidR="00417E6A" w:rsidRDefault="004F526F">
      <w:pPr>
        <w:spacing w:after="157" w:line="259" w:lineRule="auto"/>
        <w:ind w:right="125"/>
        <w:jc w:val="center"/>
      </w:pPr>
      <w:r>
        <w:rPr>
          <w:b/>
          <w:sz w:val="32"/>
        </w:rPr>
        <w:t xml:space="preserve">Results Area Two: </w:t>
      </w:r>
    </w:p>
    <w:p w:rsidR="00417E6A" w:rsidRDefault="004F526F">
      <w:pPr>
        <w:spacing w:after="64" w:line="259" w:lineRule="auto"/>
        <w:ind w:right="127"/>
        <w:jc w:val="center"/>
      </w:pPr>
      <w:r>
        <w:rPr>
          <w:b/>
          <w:sz w:val="32"/>
        </w:rPr>
        <w:t xml:space="preserve">Improve the Quality of Higher Education </w:t>
      </w:r>
    </w:p>
    <w:p w:rsidR="00417E6A" w:rsidRDefault="00417E6A">
      <w:pPr>
        <w:spacing w:after="156" w:line="259" w:lineRule="auto"/>
        <w:ind w:left="0" w:right="67" w:firstLine="0"/>
        <w:jc w:val="center"/>
      </w:pPr>
    </w:p>
    <w:p w:rsidR="00417E6A" w:rsidRDefault="00417E6A">
      <w:pPr>
        <w:spacing w:after="252" w:line="259" w:lineRule="auto"/>
        <w:ind w:left="0" w:right="67" w:firstLine="0"/>
        <w:jc w:val="center"/>
      </w:pPr>
    </w:p>
    <w:p w:rsidR="00417E6A" w:rsidRDefault="004F526F">
      <w:pPr>
        <w:spacing w:after="139" w:line="259" w:lineRule="auto"/>
        <w:ind w:right="123"/>
        <w:jc w:val="center"/>
      </w:pPr>
      <w:r>
        <w:rPr>
          <w:b/>
          <w:sz w:val="32"/>
        </w:rPr>
        <w:t xml:space="preserve">Enriching Learning, Teaching, Assessment  </w:t>
      </w:r>
    </w:p>
    <w:p w:rsidR="00417E6A" w:rsidRDefault="004F526F">
      <w:pPr>
        <w:spacing w:after="150" w:line="259" w:lineRule="auto"/>
        <w:ind w:left="0" w:right="123" w:firstLine="0"/>
        <w:jc w:val="center"/>
      </w:pPr>
      <w:r>
        <w:rPr>
          <w:b/>
          <w:i/>
          <w:sz w:val="24"/>
        </w:rPr>
        <w:t>and</w:t>
      </w:r>
    </w:p>
    <w:p w:rsidR="00417E6A" w:rsidRDefault="004F526F">
      <w:pPr>
        <w:spacing w:after="157" w:line="259" w:lineRule="auto"/>
        <w:ind w:right="128"/>
        <w:jc w:val="center"/>
      </w:pPr>
      <w:r>
        <w:rPr>
          <w:b/>
          <w:sz w:val="32"/>
        </w:rPr>
        <w:t xml:space="preserve">English Language Skills Enhancement   </w:t>
      </w:r>
    </w:p>
    <w:p w:rsidR="00417E6A" w:rsidRDefault="004F526F">
      <w:pPr>
        <w:spacing w:after="64" w:line="259" w:lineRule="auto"/>
        <w:ind w:right="126"/>
        <w:jc w:val="center"/>
      </w:pPr>
      <w:r>
        <w:rPr>
          <w:b/>
          <w:sz w:val="32"/>
        </w:rPr>
        <w:t xml:space="preserve">Development Projects (ELTA-ELSE DPs) </w:t>
      </w:r>
    </w:p>
    <w:p w:rsidR="00417E6A" w:rsidRDefault="00417E6A">
      <w:pPr>
        <w:spacing w:after="156" w:line="259" w:lineRule="auto"/>
        <w:ind w:left="0" w:right="67" w:firstLine="0"/>
        <w:jc w:val="center"/>
      </w:pPr>
    </w:p>
    <w:p w:rsidR="00417E6A" w:rsidRDefault="00417E6A">
      <w:pPr>
        <w:spacing w:after="212" w:line="259" w:lineRule="auto"/>
        <w:ind w:left="0" w:right="67" w:firstLine="0"/>
        <w:jc w:val="center"/>
      </w:pPr>
    </w:p>
    <w:p w:rsidR="00EF6BC5" w:rsidRDefault="004F526F">
      <w:pPr>
        <w:spacing w:after="105" w:line="259" w:lineRule="auto"/>
        <w:ind w:right="122"/>
        <w:jc w:val="center"/>
        <w:rPr>
          <w:b/>
          <w:sz w:val="28"/>
        </w:rPr>
      </w:pPr>
      <w:r>
        <w:rPr>
          <w:b/>
          <w:sz w:val="28"/>
        </w:rPr>
        <w:t xml:space="preserve">Guidelines for Proposal Submission   </w:t>
      </w:r>
    </w:p>
    <w:p w:rsidR="00417E6A" w:rsidRDefault="004F526F">
      <w:pPr>
        <w:spacing w:after="105" w:line="259" w:lineRule="auto"/>
        <w:ind w:right="122"/>
        <w:jc w:val="center"/>
      </w:pPr>
      <w:r>
        <w:rPr>
          <w:b/>
          <w:sz w:val="28"/>
        </w:rPr>
        <w:t xml:space="preserve">Department/Unit Development Projects </w:t>
      </w:r>
    </w:p>
    <w:p w:rsidR="00417E6A" w:rsidRDefault="00417E6A">
      <w:pPr>
        <w:spacing w:after="209" w:line="259" w:lineRule="auto"/>
        <w:ind w:left="0" w:right="67" w:firstLine="0"/>
        <w:jc w:val="center"/>
      </w:pPr>
    </w:p>
    <w:p w:rsidR="00417E6A" w:rsidRDefault="004F526F" w:rsidP="008C2DC4">
      <w:pPr>
        <w:pStyle w:val="Heading1"/>
        <w:spacing w:after="0"/>
        <w:ind w:left="161" w:right="0"/>
      </w:pPr>
      <w:r>
        <w:t>February 2018</w:t>
      </w:r>
    </w:p>
    <w:p w:rsidR="00417E6A" w:rsidRDefault="004F526F">
      <w:pPr>
        <w:tabs>
          <w:tab w:val="right" w:pos="9315"/>
        </w:tabs>
        <w:spacing w:after="0" w:line="259" w:lineRule="auto"/>
        <w:ind w:left="0" w:firstLine="0"/>
        <w:jc w:val="left"/>
      </w:pPr>
      <w:r>
        <w:rPr>
          <w:noProof/>
        </w:rPr>
        <w:drawing>
          <wp:inline distT="0" distB="0" distL="0" distR="0">
            <wp:extent cx="809244" cy="106680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8"/>
                    <a:stretch>
                      <a:fillRect/>
                    </a:stretch>
                  </pic:blipFill>
                  <pic:spPr>
                    <a:xfrm>
                      <a:off x="0" y="0"/>
                      <a:ext cx="809244" cy="1066800"/>
                    </a:xfrm>
                    <a:prstGeom prst="rect">
                      <a:avLst/>
                    </a:prstGeom>
                  </pic:spPr>
                </pic:pic>
              </a:graphicData>
            </a:graphic>
          </wp:inline>
        </w:drawing>
      </w:r>
      <w:r>
        <w:rPr>
          <w:rFonts w:ascii="Calibri" w:eastAsia="Calibri" w:hAnsi="Calibri" w:cs="Calibri"/>
        </w:rPr>
        <w:tab/>
      </w:r>
      <w:r>
        <w:rPr>
          <w:noProof/>
        </w:rPr>
        <w:drawing>
          <wp:inline distT="0" distB="0" distL="0" distR="0">
            <wp:extent cx="790956" cy="789432"/>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9"/>
                    <a:stretch>
                      <a:fillRect/>
                    </a:stretch>
                  </pic:blipFill>
                  <pic:spPr>
                    <a:xfrm>
                      <a:off x="0" y="0"/>
                      <a:ext cx="790956" cy="789432"/>
                    </a:xfrm>
                    <a:prstGeom prst="rect">
                      <a:avLst/>
                    </a:prstGeom>
                  </pic:spPr>
                </pic:pic>
              </a:graphicData>
            </a:graphic>
          </wp:inline>
        </w:drawing>
      </w:r>
    </w:p>
    <w:p w:rsidR="004D5F6A" w:rsidRDefault="004F526F">
      <w:pPr>
        <w:spacing w:after="0" w:line="259" w:lineRule="auto"/>
        <w:ind w:left="151" w:firstLine="0"/>
        <w:jc w:val="left"/>
        <w:rPr>
          <w:b/>
          <w:sz w:val="28"/>
        </w:rPr>
      </w:pPr>
      <w:r>
        <w:rPr>
          <w:b/>
          <w:sz w:val="28"/>
        </w:rPr>
        <w:tab/>
      </w:r>
      <w:r>
        <w:rPr>
          <w:b/>
          <w:sz w:val="28"/>
        </w:rPr>
        <w:tab/>
      </w:r>
      <w:r>
        <w:rPr>
          <w:b/>
          <w:sz w:val="28"/>
        </w:rPr>
        <w:tab/>
      </w:r>
      <w:r>
        <w:rPr>
          <w:b/>
          <w:sz w:val="28"/>
        </w:rPr>
        <w:tab/>
      </w:r>
      <w:r>
        <w:rPr>
          <w:b/>
          <w:sz w:val="28"/>
        </w:rPr>
        <w:tab/>
      </w:r>
      <w:r>
        <w:rPr>
          <w:b/>
          <w:sz w:val="28"/>
        </w:rPr>
        <w:tab/>
      </w:r>
    </w:p>
    <w:p w:rsidR="004D5F6A" w:rsidRDefault="004D5F6A">
      <w:pPr>
        <w:spacing w:after="0" w:line="259" w:lineRule="auto"/>
        <w:ind w:left="151" w:firstLine="0"/>
        <w:jc w:val="left"/>
        <w:rPr>
          <w:b/>
          <w:sz w:val="28"/>
        </w:rPr>
      </w:pPr>
    </w:p>
    <w:p w:rsidR="004D5F6A" w:rsidRDefault="004D5F6A">
      <w:pPr>
        <w:spacing w:after="0" w:line="259" w:lineRule="auto"/>
        <w:ind w:left="151" w:firstLine="0"/>
        <w:jc w:val="left"/>
        <w:rPr>
          <w:b/>
          <w:sz w:val="28"/>
        </w:rPr>
      </w:pPr>
    </w:p>
    <w:p w:rsidR="00417E6A" w:rsidRDefault="004F526F">
      <w:pPr>
        <w:spacing w:after="0" w:line="259" w:lineRule="auto"/>
        <w:ind w:left="151" w:firstLine="0"/>
        <w:jc w:val="left"/>
      </w:pPr>
      <w:r>
        <w:rPr>
          <w:b/>
          <w:sz w:val="28"/>
        </w:rPr>
        <w:tab/>
      </w:r>
      <w:r>
        <w:rPr>
          <w:b/>
          <w:sz w:val="28"/>
        </w:rPr>
        <w:tab/>
      </w:r>
      <w:r>
        <w:rPr>
          <w:b/>
          <w:sz w:val="28"/>
        </w:rPr>
        <w:tab/>
      </w:r>
    </w:p>
    <w:p w:rsidR="00417E6A" w:rsidRDefault="002D441D">
      <w:pPr>
        <w:spacing w:after="0" w:line="259" w:lineRule="auto"/>
        <w:ind w:right="113"/>
        <w:jc w:val="right"/>
      </w:pPr>
      <w:r w:rsidRPr="002D441D">
        <w:rPr>
          <w:rFonts w:ascii="Calibri" w:eastAsia="Calibri" w:hAnsi="Calibri" w:cs="Calibri"/>
          <w:noProof/>
          <w:lang w:bidi="si-LK"/>
        </w:rPr>
        <w:lastRenderedPageBreak/>
        <w:pict>
          <v:group id="Group 68277" o:spid="_x0000_s1026" style="position:absolute;left:0;text-align:left;margin-left:-1in;margin-top:8.8pt;width:595.45pt;height:3pt;z-index:251658240"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">
            <v:shape id="Shape 103" o:spid="_x0000_s1027" style="position:absolute;width:75620;height:380;visibility:visible;mso-wrap-style:square;v-text-anchor:top" coordsize="7562088,38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4Sv8MA&#10;AADcAAAADwAAAGRycy9kb3ducmV2LnhtbERPS2sCMRC+C/6HMIVepGatILI1SvEBBenBB6W9DZtx&#10;d+lmsmRSXf+9KQje5uN7zmzRuUadKUjt2cBomIEiLrytuTRwPGxepqAkIltsPJOBKwks5v3eDHPr&#10;L7yj8z6WKoWw5GigirHNtZaiIocy9C1x4k4+OIwJhlLbgJcU7hr9mmUT7bDm1FBhS8uKit/9nzPw&#10;PV6P1qvTNjSymSx/vgZBPmVrzPNT9/4GKlIXH+K7+8Om+dkY/p9JF+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4Sv8MAAADcAAAADwAAAAAAAAAAAAAAAACYAgAAZHJzL2Rv&#10;d25yZXYueG1sUEsFBgAAAAAEAAQA9QAAAIgDAAAAAA==&#10;" adj="0,,0" path="m,38096l7562088,e" filled="f" strokecolor="#00339a" strokeweight=".96pt">
              <v:stroke joinstyle="round"/>
              <v:formulas/>
              <v:path arrowok="t" o:connecttype="segments" textboxrect="0,0,7562088,38096"/>
            </v:shape>
          </v:group>
        </w:pict>
      </w:r>
      <w:r w:rsidR="004F526F">
        <w:rPr>
          <w:rFonts w:ascii="Calibri" w:eastAsia="Calibri" w:hAnsi="Calibri" w:cs="Calibri"/>
          <w:sz w:val="20"/>
        </w:rPr>
        <w:t>AHEAD Program: ELTA-ELSE Department/Unit DP Guidelines for Proposal Submission</w:t>
      </w:r>
    </w:p>
    <w:tbl>
      <w:tblPr>
        <w:tblStyle w:val="TableGrid"/>
        <w:tblW w:w="8270" w:type="dxa"/>
        <w:tblInd w:w="0" w:type="dxa"/>
        <w:tblLook w:val="04A0"/>
      </w:tblPr>
      <w:tblGrid>
        <w:gridCol w:w="2160"/>
        <w:gridCol w:w="677"/>
        <w:gridCol w:w="5433"/>
      </w:tblGrid>
      <w:tr w:rsidR="00417E6A">
        <w:trPr>
          <w:trHeight w:val="477"/>
        </w:trPr>
        <w:tc>
          <w:tcPr>
            <w:tcW w:w="2160" w:type="dxa"/>
            <w:tcBorders>
              <w:top w:val="nil"/>
              <w:left w:val="nil"/>
              <w:bottom w:val="nil"/>
              <w:right w:val="nil"/>
            </w:tcBorders>
          </w:tcPr>
          <w:p w:rsidR="00417E6A" w:rsidRDefault="00417E6A">
            <w:pPr>
              <w:spacing w:after="0" w:line="259" w:lineRule="auto"/>
              <w:ind w:left="0" w:firstLine="0"/>
              <w:jc w:val="left"/>
            </w:pPr>
          </w:p>
        </w:tc>
        <w:tc>
          <w:tcPr>
            <w:tcW w:w="6110" w:type="dxa"/>
            <w:gridSpan w:val="2"/>
            <w:tcBorders>
              <w:top w:val="nil"/>
              <w:left w:val="nil"/>
              <w:bottom w:val="nil"/>
              <w:right w:val="nil"/>
            </w:tcBorders>
          </w:tcPr>
          <w:p w:rsidR="00417E6A" w:rsidRDefault="00417E6A">
            <w:pPr>
              <w:spacing w:after="160" w:line="259" w:lineRule="auto"/>
              <w:ind w:left="0" w:firstLine="0"/>
              <w:jc w:val="left"/>
            </w:pPr>
          </w:p>
        </w:tc>
      </w:tr>
      <w:tr w:rsidR="00417E6A">
        <w:trPr>
          <w:trHeight w:val="855"/>
        </w:trPr>
        <w:tc>
          <w:tcPr>
            <w:tcW w:w="2160" w:type="dxa"/>
            <w:tcBorders>
              <w:top w:val="nil"/>
              <w:left w:val="nil"/>
              <w:bottom w:val="nil"/>
              <w:right w:val="nil"/>
            </w:tcBorders>
            <w:vAlign w:val="center"/>
          </w:tcPr>
          <w:p w:rsidR="00417E6A" w:rsidRDefault="004F526F">
            <w:pPr>
              <w:spacing w:after="0" w:line="259" w:lineRule="auto"/>
              <w:ind w:left="0" w:firstLine="0"/>
              <w:jc w:val="left"/>
            </w:pPr>
            <w:r>
              <w:rPr>
                <w:b/>
                <w:sz w:val="24"/>
              </w:rPr>
              <w:tab/>
            </w:r>
            <w:r>
              <w:rPr>
                <w:b/>
                <w:sz w:val="24"/>
              </w:rPr>
              <w:tab/>
            </w:r>
          </w:p>
        </w:tc>
        <w:tc>
          <w:tcPr>
            <w:tcW w:w="6110" w:type="dxa"/>
            <w:gridSpan w:val="2"/>
            <w:tcBorders>
              <w:top w:val="nil"/>
              <w:left w:val="nil"/>
              <w:bottom w:val="nil"/>
              <w:right w:val="nil"/>
            </w:tcBorders>
            <w:vAlign w:val="bottom"/>
          </w:tcPr>
          <w:p w:rsidR="00417E6A" w:rsidRDefault="004F526F" w:rsidP="004D5F6A">
            <w:pPr>
              <w:spacing w:after="0" w:line="259" w:lineRule="auto"/>
              <w:ind w:left="0" w:firstLine="0"/>
              <w:jc w:val="left"/>
            </w:pPr>
            <w:r>
              <w:rPr>
                <w:b/>
                <w:sz w:val="24"/>
              </w:rPr>
              <w:tab/>
            </w:r>
            <w:r>
              <w:rPr>
                <w:b/>
                <w:sz w:val="24"/>
              </w:rPr>
              <w:tab/>
            </w:r>
            <w:r>
              <w:rPr>
                <w:b/>
              </w:rPr>
              <w:t>LIST OF ABBREVIATIONS</w:t>
            </w:r>
          </w:p>
        </w:tc>
      </w:tr>
      <w:tr w:rsidR="00417E6A">
        <w:trPr>
          <w:trHeight w:val="410"/>
        </w:trPr>
        <w:tc>
          <w:tcPr>
            <w:tcW w:w="2160" w:type="dxa"/>
            <w:tcBorders>
              <w:top w:val="nil"/>
              <w:left w:val="nil"/>
              <w:bottom w:val="nil"/>
              <w:right w:val="nil"/>
            </w:tcBorders>
          </w:tcPr>
          <w:p w:rsidR="00417E6A" w:rsidRDefault="004F526F">
            <w:pPr>
              <w:spacing w:after="0" w:line="259" w:lineRule="auto"/>
              <w:ind w:left="49" w:firstLine="0"/>
              <w:jc w:val="center"/>
            </w:pPr>
            <w:r>
              <w:t xml:space="preserve">AHEAD </w:t>
            </w:r>
          </w:p>
        </w:tc>
        <w:tc>
          <w:tcPr>
            <w:tcW w:w="6110" w:type="dxa"/>
            <w:gridSpan w:val="2"/>
            <w:tcBorders>
              <w:top w:val="nil"/>
              <w:left w:val="nil"/>
              <w:bottom w:val="nil"/>
              <w:right w:val="nil"/>
            </w:tcBorders>
          </w:tcPr>
          <w:p w:rsidR="00417E6A" w:rsidRDefault="008C2DC4">
            <w:pPr>
              <w:tabs>
                <w:tab w:val="right" w:pos="6110"/>
              </w:tabs>
              <w:spacing w:after="0" w:line="259" w:lineRule="auto"/>
              <w:ind w:left="0" w:firstLine="0"/>
              <w:jc w:val="left"/>
            </w:pPr>
            <w:r>
              <w:t xml:space="preserve">-           </w:t>
            </w:r>
            <w:r w:rsidR="004F526F">
              <w:t xml:space="preserve">Accelerating Higher Education Expansion and Development </w:t>
            </w:r>
          </w:p>
        </w:tc>
      </w:tr>
      <w:tr w:rsidR="00417E6A">
        <w:trPr>
          <w:trHeight w:val="413"/>
        </w:trPr>
        <w:tc>
          <w:tcPr>
            <w:tcW w:w="2160" w:type="dxa"/>
            <w:tcBorders>
              <w:top w:val="nil"/>
              <w:left w:val="nil"/>
              <w:bottom w:val="nil"/>
              <w:right w:val="nil"/>
            </w:tcBorders>
          </w:tcPr>
          <w:p w:rsidR="00417E6A" w:rsidRDefault="004F526F">
            <w:pPr>
              <w:spacing w:after="0" w:line="259" w:lineRule="auto"/>
              <w:ind w:left="0" w:right="158" w:firstLine="0"/>
              <w:jc w:val="center"/>
            </w:pPr>
            <w:r>
              <w:t xml:space="preserve">DELT  </w:t>
            </w:r>
          </w:p>
        </w:tc>
        <w:tc>
          <w:tcPr>
            <w:tcW w:w="6110" w:type="dxa"/>
            <w:gridSpan w:val="2"/>
            <w:tcBorders>
              <w:top w:val="nil"/>
              <w:left w:val="nil"/>
              <w:bottom w:val="nil"/>
              <w:right w:val="nil"/>
            </w:tcBorders>
          </w:tcPr>
          <w:p w:rsidR="00417E6A" w:rsidRDefault="004F526F">
            <w:pPr>
              <w:tabs>
                <w:tab w:val="center" w:pos="2621"/>
              </w:tabs>
              <w:spacing w:after="0" w:line="259" w:lineRule="auto"/>
              <w:ind w:left="0" w:firstLine="0"/>
              <w:jc w:val="left"/>
            </w:pPr>
            <w:r>
              <w:t xml:space="preserve">- </w:t>
            </w:r>
            <w:r>
              <w:tab/>
              <w:t xml:space="preserve">Department of English Language Teaching </w:t>
            </w:r>
          </w:p>
        </w:tc>
      </w:tr>
      <w:tr w:rsidR="00417E6A">
        <w:trPr>
          <w:trHeight w:val="413"/>
        </w:trPr>
        <w:tc>
          <w:tcPr>
            <w:tcW w:w="2160" w:type="dxa"/>
            <w:tcBorders>
              <w:top w:val="nil"/>
              <w:left w:val="nil"/>
              <w:bottom w:val="nil"/>
              <w:right w:val="nil"/>
            </w:tcBorders>
          </w:tcPr>
          <w:p w:rsidR="00417E6A" w:rsidRDefault="004F526F">
            <w:pPr>
              <w:tabs>
                <w:tab w:val="center" w:pos="861"/>
                <w:tab w:val="center" w:pos="1440"/>
              </w:tabs>
              <w:spacing w:after="0" w:line="259" w:lineRule="auto"/>
              <w:ind w:left="0" w:firstLine="0"/>
              <w:jc w:val="left"/>
            </w:pPr>
            <w:r>
              <w:rPr>
                <w:rFonts w:ascii="Calibri" w:eastAsia="Calibri" w:hAnsi="Calibri" w:cs="Calibri"/>
              </w:rPr>
              <w:tab/>
            </w:r>
            <w:r>
              <w:t xml:space="preserve">DP </w:t>
            </w:r>
            <w:r>
              <w:tab/>
            </w:r>
          </w:p>
        </w:tc>
        <w:tc>
          <w:tcPr>
            <w:tcW w:w="6110" w:type="dxa"/>
            <w:gridSpan w:val="2"/>
            <w:tcBorders>
              <w:top w:val="nil"/>
              <w:left w:val="nil"/>
              <w:bottom w:val="nil"/>
              <w:right w:val="nil"/>
            </w:tcBorders>
          </w:tcPr>
          <w:p w:rsidR="00417E6A" w:rsidRDefault="004F526F">
            <w:pPr>
              <w:spacing w:after="0" w:line="259" w:lineRule="auto"/>
              <w:ind w:left="0" w:firstLine="0"/>
              <w:jc w:val="left"/>
            </w:pPr>
            <w:r>
              <w:t xml:space="preserve">-           Development Project </w:t>
            </w:r>
          </w:p>
        </w:tc>
      </w:tr>
      <w:tr w:rsidR="00417E6A" w:rsidTr="00F160CA">
        <w:trPr>
          <w:trHeight w:val="413"/>
        </w:trPr>
        <w:tc>
          <w:tcPr>
            <w:tcW w:w="2160" w:type="dxa"/>
            <w:tcBorders>
              <w:top w:val="nil"/>
              <w:left w:val="nil"/>
              <w:bottom w:val="nil"/>
              <w:right w:val="nil"/>
            </w:tcBorders>
          </w:tcPr>
          <w:p w:rsidR="00417E6A" w:rsidRDefault="004F526F">
            <w:pPr>
              <w:spacing w:after="0" w:line="259" w:lineRule="auto"/>
              <w:ind w:left="0" w:right="194" w:firstLine="0"/>
              <w:jc w:val="center"/>
            </w:pPr>
            <w:r>
              <w:t xml:space="preserve">ELSE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English Language Skills Enhancement </w:t>
            </w:r>
          </w:p>
        </w:tc>
      </w:tr>
      <w:tr w:rsidR="00417E6A" w:rsidTr="00F160CA">
        <w:trPr>
          <w:trHeight w:val="413"/>
        </w:trPr>
        <w:tc>
          <w:tcPr>
            <w:tcW w:w="2160" w:type="dxa"/>
            <w:tcBorders>
              <w:top w:val="nil"/>
              <w:left w:val="nil"/>
              <w:bottom w:val="nil"/>
              <w:right w:val="nil"/>
            </w:tcBorders>
          </w:tcPr>
          <w:p w:rsidR="00417E6A" w:rsidRDefault="004F526F">
            <w:pPr>
              <w:spacing w:after="0" w:line="259" w:lineRule="auto"/>
              <w:ind w:left="0" w:right="155" w:firstLine="0"/>
              <w:jc w:val="center"/>
            </w:pPr>
            <w:r>
              <w:t xml:space="preserve">ELTA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Enriching Learning, Teaching, Assessment </w:t>
            </w:r>
          </w:p>
        </w:tc>
      </w:tr>
      <w:tr w:rsidR="00417E6A" w:rsidTr="00F160CA">
        <w:trPr>
          <w:trHeight w:val="414"/>
        </w:trPr>
        <w:tc>
          <w:tcPr>
            <w:tcW w:w="2160" w:type="dxa"/>
            <w:tcBorders>
              <w:top w:val="nil"/>
              <w:left w:val="nil"/>
              <w:bottom w:val="nil"/>
              <w:right w:val="nil"/>
            </w:tcBorders>
          </w:tcPr>
          <w:p w:rsidR="00417E6A" w:rsidRDefault="004F526F">
            <w:pPr>
              <w:spacing w:after="0" w:line="259" w:lineRule="auto"/>
              <w:ind w:left="0" w:right="167" w:firstLine="0"/>
              <w:jc w:val="center"/>
            </w:pPr>
            <w:r>
              <w:t xml:space="preserve">ELTC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English Language Teaching Centre </w:t>
            </w:r>
          </w:p>
        </w:tc>
      </w:tr>
      <w:tr w:rsidR="00417E6A" w:rsidTr="00F160CA">
        <w:trPr>
          <w:trHeight w:val="414"/>
        </w:trPr>
        <w:tc>
          <w:tcPr>
            <w:tcW w:w="2160" w:type="dxa"/>
            <w:tcBorders>
              <w:top w:val="nil"/>
              <w:left w:val="nil"/>
              <w:bottom w:val="nil"/>
              <w:right w:val="nil"/>
            </w:tcBorders>
          </w:tcPr>
          <w:p w:rsidR="00417E6A" w:rsidRDefault="004F526F">
            <w:pPr>
              <w:spacing w:after="0" w:line="259" w:lineRule="auto"/>
              <w:ind w:left="0" w:right="155" w:firstLine="0"/>
              <w:jc w:val="center"/>
            </w:pPr>
            <w:r>
              <w:t xml:space="preserve">ELTU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English Language Teaching Unit </w:t>
            </w:r>
          </w:p>
        </w:tc>
      </w:tr>
      <w:tr w:rsidR="00417E6A" w:rsidTr="00F160CA">
        <w:trPr>
          <w:trHeight w:val="413"/>
        </w:trPr>
        <w:tc>
          <w:tcPr>
            <w:tcW w:w="2160" w:type="dxa"/>
            <w:tcBorders>
              <w:top w:val="nil"/>
              <w:left w:val="nil"/>
              <w:bottom w:val="nil"/>
              <w:right w:val="nil"/>
            </w:tcBorders>
          </w:tcPr>
          <w:p w:rsidR="00417E6A" w:rsidRDefault="004F526F">
            <w:pPr>
              <w:spacing w:after="0" w:line="259" w:lineRule="auto"/>
              <w:ind w:left="0" w:right="144" w:firstLine="0"/>
              <w:jc w:val="center"/>
            </w:pPr>
            <w:r>
              <w:t xml:space="preserve">HETC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Higher Education for the Twenty-First Century  </w:t>
            </w:r>
          </w:p>
        </w:tc>
      </w:tr>
      <w:tr w:rsidR="00417E6A" w:rsidTr="00F160CA">
        <w:trPr>
          <w:trHeight w:val="413"/>
        </w:trPr>
        <w:tc>
          <w:tcPr>
            <w:tcW w:w="2160" w:type="dxa"/>
            <w:tcBorders>
              <w:top w:val="nil"/>
              <w:left w:val="nil"/>
              <w:bottom w:val="nil"/>
              <w:right w:val="nil"/>
            </w:tcBorders>
          </w:tcPr>
          <w:p w:rsidR="00417E6A" w:rsidRDefault="004F526F">
            <w:pPr>
              <w:tabs>
                <w:tab w:val="center" w:pos="898"/>
                <w:tab w:val="center" w:pos="1440"/>
              </w:tabs>
              <w:spacing w:after="0" w:line="259" w:lineRule="auto"/>
              <w:ind w:left="0" w:firstLine="0"/>
              <w:jc w:val="left"/>
            </w:pPr>
            <w:r>
              <w:rPr>
                <w:rFonts w:ascii="Calibri" w:eastAsia="Calibri" w:hAnsi="Calibri" w:cs="Calibri"/>
              </w:rPr>
              <w:tab/>
            </w:r>
            <w:r>
              <w:t xml:space="preserve">KPI  </w:t>
            </w:r>
            <w:r>
              <w:tab/>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Key Performance Indicator </w:t>
            </w:r>
          </w:p>
        </w:tc>
      </w:tr>
      <w:tr w:rsidR="00417E6A" w:rsidTr="00F160CA">
        <w:trPr>
          <w:trHeight w:val="413"/>
        </w:trPr>
        <w:tc>
          <w:tcPr>
            <w:tcW w:w="2160" w:type="dxa"/>
            <w:tcBorders>
              <w:top w:val="nil"/>
              <w:left w:val="nil"/>
              <w:bottom w:val="nil"/>
              <w:right w:val="nil"/>
            </w:tcBorders>
          </w:tcPr>
          <w:p w:rsidR="00417E6A" w:rsidRDefault="004F526F">
            <w:pPr>
              <w:tabs>
                <w:tab w:val="center" w:pos="928"/>
                <w:tab w:val="center" w:pos="1440"/>
              </w:tabs>
              <w:spacing w:after="0" w:line="259" w:lineRule="auto"/>
              <w:ind w:left="0" w:firstLine="0"/>
              <w:jc w:val="left"/>
            </w:pPr>
            <w:r>
              <w:rPr>
                <w:rFonts w:ascii="Calibri" w:eastAsia="Calibri" w:hAnsi="Calibri" w:cs="Calibri"/>
              </w:rPr>
              <w:tab/>
            </w:r>
            <w:r>
              <w:t xml:space="preserve">LCT </w:t>
            </w:r>
            <w:r>
              <w:tab/>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Learner-centered Teaching </w:t>
            </w:r>
          </w:p>
        </w:tc>
      </w:tr>
      <w:tr w:rsidR="00417E6A" w:rsidTr="00F160CA">
        <w:trPr>
          <w:trHeight w:val="413"/>
        </w:trPr>
        <w:tc>
          <w:tcPr>
            <w:tcW w:w="2160" w:type="dxa"/>
            <w:tcBorders>
              <w:top w:val="nil"/>
              <w:left w:val="nil"/>
              <w:bottom w:val="nil"/>
              <w:right w:val="nil"/>
            </w:tcBorders>
          </w:tcPr>
          <w:p w:rsidR="00417E6A" w:rsidRDefault="004F526F">
            <w:pPr>
              <w:tabs>
                <w:tab w:val="center" w:pos="941"/>
                <w:tab w:val="center" w:pos="1440"/>
              </w:tabs>
              <w:spacing w:after="0" w:line="259" w:lineRule="auto"/>
              <w:ind w:left="0" w:firstLine="0"/>
              <w:jc w:val="left"/>
            </w:pPr>
            <w:r>
              <w:rPr>
                <w:rFonts w:ascii="Calibri" w:eastAsia="Calibri" w:hAnsi="Calibri" w:cs="Calibri"/>
              </w:rPr>
              <w:tab/>
            </w:r>
            <w:r>
              <w:t xml:space="preserve">LKR </w:t>
            </w:r>
            <w:r>
              <w:tab/>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Sri Lankan Rupees </w:t>
            </w:r>
          </w:p>
        </w:tc>
      </w:tr>
      <w:tr w:rsidR="00417E6A" w:rsidTr="00F160CA">
        <w:trPr>
          <w:trHeight w:val="413"/>
        </w:trPr>
        <w:tc>
          <w:tcPr>
            <w:tcW w:w="2160" w:type="dxa"/>
            <w:tcBorders>
              <w:top w:val="nil"/>
              <w:left w:val="nil"/>
              <w:bottom w:val="nil"/>
              <w:right w:val="nil"/>
            </w:tcBorders>
          </w:tcPr>
          <w:p w:rsidR="00417E6A" w:rsidRDefault="004F526F">
            <w:pPr>
              <w:spacing w:after="0" w:line="259" w:lineRule="auto"/>
              <w:ind w:left="0" w:right="71" w:firstLine="0"/>
              <w:jc w:val="center"/>
            </w:pPr>
            <w:r>
              <w:t xml:space="preserve">MHEH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Ministry of Higher Education and Highways </w:t>
            </w:r>
          </w:p>
        </w:tc>
      </w:tr>
      <w:tr w:rsidR="00417E6A" w:rsidTr="00F160CA">
        <w:trPr>
          <w:trHeight w:val="413"/>
        </w:trPr>
        <w:tc>
          <w:tcPr>
            <w:tcW w:w="2160" w:type="dxa"/>
            <w:tcBorders>
              <w:top w:val="nil"/>
              <w:left w:val="nil"/>
              <w:bottom w:val="nil"/>
              <w:right w:val="nil"/>
            </w:tcBorders>
          </w:tcPr>
          <w:p w:rsidR="00417E6A" w:rsidRDefault="004F526F">
            <w:pPr>
              <w:tabs>
                <w:tab w:val="center" w:pos="940"/>
                <w:tab w:val="center" w:pos="1440"/>
              </w:tabs>
              <w:spacing w:after="0" w:line="259" w:lineRule="auto"/>
              <w:ind w:left="0" w:firstLine="0"/>
              <w:jc w:val="left"/>
            </w:pPr>
            <w:r>
              <w:rPr>
                <w:rFonts w:ascii="Calibri" w:eastAsia="Calibri" w:hAnsi="Calibri" w:cs="Calibri"/>
              </w:rPr>
              <w:tab/>
            </w:r>
            <w:r>
              <w:t xml:space="preserve">OBE </w:t>
            </w:r>
            <w:r>
              <w:tab/>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Outcome-based Education  </w:t>
            </w:r>
          </w:p>
        </w:tc>
      </w:tr>
      <w:tr w:rsidR="00417E6A" w:rsidTr="00F160CA">
        <w:trPr>
          <w:trHeight w:val="413"/>
        </w:trPr>
        <w:tc>
          <w:tcPr>
            <w:tcW w:w="2160" w:type="dxa"/>
            <w:tcBorders>
              <w:top w:val="nil"/>
              <w:left w:val="nil"/>
              <w:bottom w:val="nil"/>
              <w:right w:val="nil"/>
            </w:tcBorders>
          </w:tcPr>
          <w:p w:rsidR="00417E6A" w:rsidRDefault="004F526F">
            <w:pPr>
              <w:spacing w:after="0" w:line="259" w:lineRule="auto"/>
              <w:ind w:left="0" w:right="121" w:firstLine="0"/>
              <w:jc w:val="center"/>
            </w:pPr>
            <w:r>
              <w:t xml:space="preserve">OECD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pPr>
            <w:r>
              <w:t xml:space="preserve">Organization for Economic Co-operation and Development  </w:t>
            </w:r>
          </w:p>
        </w:tc>
      </w:tr>
      <w:tr w:rsidR="00417E6A" w:rsidTr="00F160CA">
        <w:trPr>
          <w:trHeight w:val="413"/>
        </w:trPr>
        <w:tc>
          <w:tcPr>
            <w:tcW w:w="2160" w:type="dxa"/>
            <w:tcBorders>
              <w:top w:val="nil"/>
              <w:left w:val="nil"/>
              <w:bottom w:val="nil"/>
              <w:right w:val="nil"/>
            </w:tcBorders>
          </w:tcPr>
          <w:p w:rsidR="00417E6A" w:rsidRDefault="004F526F">
            <w:pPr>
              <w:spacing w:after="0" w:line="259" w:lineRule="auto"/>
              <w:ind w:left="0" w:right="108" w:firstLine="0"/>
              <w:jc w:val="center"/>
            </w:pPr>
            <w:r>
              <w:t xml:space="preserve">OMST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Operations and Monitoring Support Team </w:t>
            </w:r>
          </w:p>
        </w:tc>
      </w:tr>
      <w:tr w:rsidR="00417E6A" w:rsidTr="00F160CA">
        <w:trPr>
          <w:trHeight w:val="413"/>
        </w:trPr>
        <w:tc>
          <w:tcPr>
            <w:tcW w:w="2160" w:type="dxa"/>
            <w:tcBorders>
              <w:top w:val="nil"/>
              <w:left w:val="nil"/>
              <w:bottom w:val="nil"/>
              <w:right w:val="nil"/>
            </w:tcBorders>
          </w:tcPr>
          <w:p w:rsidR="00417E6A" w:rsidRDefault="004F526F">
            <w:pPr>
              <w:tabs>
                <w:tab w:val="center" w:pos="928"/>
                <w:tab w:val="center" w:pos="1440"/>
              </w:tabs>
              <w:spacing w:after="0" w:line="259" w:lineRule="auto"/>
              <w:ind w:left="0" w:firstLine="0"/>
              <w:jc w:val="left"/>
            </w:pPr>
            <w:r>
              <w:rPr>
                <w:rFonts w:ascii="Calibri" w:eastAsia="Calibri" w:hAnsi="Calibri" w:cs="Calibri"/>
              </w:rPr>
              <w:tab/>
            </w:r>
            <w:r>
              <w:t xml:space="preserve">PAT </w:t>
            </w:r>
            <w:r>
              <w:tab/>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Performance Achievement Template  </w:t>
            </w:r>
          </w:p>
        </w:tc>
      </w:tr>
      <w:tr w:rsidR="00417E6A" w:rsidTr="00F160CA">
        <w:trPr>
          <w:trHeight w:val="413"/>
        </w:trPr>
        <w:tc>
          <w:tcPr>
            <w:tcW w:w="2160" w:type="dxa"/>
            <w:tcBorders>
              <w:top w:val="nil"/>
              <w:left w:val="nil"/>
              <w:bottom w:val="nil"/>
              <w:right w:val="nil"/>
            </w:tcBorders>
          </w:tcPr>
          <w:p w:rsidR="00417E6A" w:rsidRDefault="004F526F">
            <w:pPr>
              <w:spacing w:after="0" w:line="259" w:lineRule="auto"/>
              <w:ind w:left="0" w:right="191" w:firstLine="0"/>
              <w:jc w:val="center"/>
            </w:pPr>
            <w:r>
              <w:t>PforR</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Program-for-Results </w:t>
            </w:r>
          </w:p>
        </w:tc>
      </w:tr>
      <w:tr w:rsidR="00417E6A" w:rsidTr="00F160CA">
        <w:trPr>
          <w:trHeight w:val="413"/>
        </w:trPr>
        <w:tc>
          <w:tcPr>
            <w:tcW w:w="2160" w:type="dxa"/>
            <w:tcBorders>
              <w:top w:val="nil"/>
              <w:left w:val="nil"/>
              <w:bottom w:val="nil"/>
              <w:right w:val="nil"/>
            </w:tcBorders>
          </w:tcPr>
          <w:p w:rsidR="00417E6A" w:rsidRDefault="004F526F">
            <w:pPr>
              <w:tabs>
                <w:tab w:val="center" w:pos="843"/>
                <w:tab w:val="center" w:pos="1440"/>
              </w:tabs>
              <w:spacing w:after="0" w:line="259" w:lineRule="auto"/>
              <w:ind w:left="0" w:firstLine="0"/>
              <w:jc w:val="left"/>
            </w:pPr>
            <w:r>
              <w:rPr>
                <w:rFonts w:ascii="Calibri" w:eastAsia="Calibri" w:hAnsi="Calibri" w:cs="Calibri"/>
              </w:rPr>
              <w:tab/>
            </w:r>
            <w:r>
              <w:t xml:space="preserve">PP </w:t>
            </w:r>
            <w:r>
              <w:tab/>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Procurement Plan </w:t>
            </w:r>
          </w:p>
        </w:tc>
      </w:tr>
      <w:tr w:rsidR="00417E6A" w:rsidTr="00F160CA">
        <w:trPr>
          <w:trHeight w:val="414"/>
        </w:trPr>
        <w:tc>
          <w:tcPr>
            <w:tcW w:w="2160" w:type="dxa"/>
            <w:tcBorders>
              <w:top w:val="nil"/>
              <w:left w:val="nil"/>
              <w:bottom w:val="nil"/>
              <w:right w:val="nil"/>
            </w:tcBorders>
          </w:tcPr>
          <w:p w:rsidR="00417E6A" w:rsidRDefault="004F526F">
            <w:pPr>
              <w:spacing w:after="0" w:line="259" w:lineRule="auto"/>
              <w:ind w:left="0" w:right="192" w:firstLine="0"/>
              <w:jc w:val="center"/>
            </w:pPr>
            <w:r>
              <w:t xml:space="preserve">TESL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Teaching English as a Second Language </w:t>
            </w:r>
          </w:p>
        </w:tc>
      </w:tr>
      <w:tr w:rsidR="00F160CA" w:rsidTr="00F160CA">
        <w:trPr>
          <w:trHeight w:val="414"/>
        </w:trPr>
        <w:tc>
          <w:tcPr>
            <w:tcW w:w="2160" w:type="dxa"/>
            <w:tcBorders>
              <w:top w:val="nil"/>
              <w:left w:val="nil"/>
              <w:bottom w:val="nil"/>
              <w:right w:val="nil"/>
            </w:tcBorders>
          </w:tcPr>
          <w:p w:rsidR="00F160CA" w:rsidRDefault="00F160CA">
            <w:pPr>
              <w:spacing w:after="0" w:line="259" w:lineRule="auto"/>
              <w:ind w:left="0" w:right="192" w:firstLine="0"/>
              <w:jc w:val="center"/>
            </w:pPr>
            <w:r>
              <w:t>OVAA</w:t>
            </w:r>
          </w:p>
        </w:tc>
        <w:tc>
          <w:tcPr>
            <w:tcW w:w="677" w:type="dxa"/>
            <w:tcBorders>
              <w:top w:val="nil"/>
              <w:left w:val="nil"/>
              <w:bottom w:val="nil"/>
              <w:right w:val="nil"/>
            </w:tcBorders>
          </w:tcPr>
          <w:p w:rsidR="00F160CA" w:rsidRDefault="00F160CA">
            <w:pPr>
              <w:spacing w:after="0" w:line="259" w:lineRule="auto"/>
              <w:ind w:left="0" w:firstLine="0"/>
              <w:jc w:val="left"/>
            </w:pPr>
            <w:r>
              <w:t>-</w:t>
            </w:r>
          </w:p>
        </w:tc>
        <w:tc>
          <w:tcPr>
            <w:tcW w:w="5433" w:type="dxa"/>
            <w:tcBorders>
              <w:top w:val="nil"/>
              <w:left w:val="nil"/>
              <w:bottom w:val="nil"/>
              <w:right w:val="nil"/>
            </w:tcBorders>
          </w:tcPr>
          <w:p w:rsidR="00F160CA" w:rsidRDefault="00F160CA">
            <w:pPr>
              <w:spacing w:after="0" w:line="259" w:lineRule="auto"/>
              <w:ind w:left="43" w:firstLine="0"/>
              <w:jc w:val="left"/>
            </w:pPr>
            <w:r>
              <w:t>Other Value-Added Activities</w:t>
            </w:r>
          </w:p>
        </w:tc>
      </w:tr>
      <w:tr w:rsidR="00417E6A" w:rsidTr="00F160CA">
        <w:trPr>
          <w:trHeight w:val="414"/>
        </w:trPr>
        <w:tc>
          <w:tcPr>
            <w:tcW w:w="2160" w:type="dxa"/>
            <w:tcBorders>
              <w:top w:val="nil"/>
              <w:left w:val="nil"/>
              <w:bottom w:val="nil"/>
              <w:right w:val="nil"/>
            </w:tcBorders>
          </w:tcPr>
          <w:p w:rsidR="00417E6A" w:rsidRDefault="004F526F">
            <w:pPr>
              <w:spacing w:after="0" w:line="259" w:lineRule="auto"/>
              <w:ind w:left="0" w:right="256" w:firstLine="0"/>
              <w:jc w:val="center"/>
            </w:pPr>
            <w:r>
              <w:t xml:space="preserve">UGC   </w:t>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University Grants Commission  </w:t>
            </w:r>
          </w:p>
        </w:tc>
      </w:tr>
      <w:tr w:rsidR="00417E6A" w:rsidTr="00F160CA">
        <w:trPr>
          <w:trHeight w:val="329"/>
        </w:trPr>
        <w:tc>
          <w:tcPr>
            <w:tcW w:w="2160" w:type="dxa"/>
            <w:tcBorders>
              <w:top w:val="nil"/>
              <w:left w:val="nil"/>
              <w:bottom w:val="nil"/>
              <w:right w:val="nil"/>
            </w:tcBorders>
          </w:tcPr>
          <w:p w:rsidR="00417E6A" w:rsidRDefault="004F526F">
            <w:pPr>
              <w:tabs>
                <w:tab w:val="center" w:pos="940"/>
                <w:tab w:val="center" w:pos="1440"/>
              </w:tabs>
              <w:spacing w:after="0" w:line="259" w:lineRule="auto"/>
              <w:ind w:left="0" w:firstLine="0"/>
              <w:jc w:val="left"/>
            </w:pPr>
            <w:r>
              <w:rPr>
                <w:rFonts w:ascii="Calibri" w:eastAsia="Calibri" w:hAnsi="Calibri" w:cs="Calibri"/>
              </w:rPr>
              <w:tab/>
            </w:r>
            <w:r>
              <w:t xml:space="preserve">USD </w:t>
            </w:r>
            <w:r>
              <w:tab/>
            </w:r>
          </w:p>
        </w:tc>
        <w:tc>
          <w:tcPr>
            <w:tcW w:w="677" w:type="dxa"/>
            <w:tcBorders>
              <w:top w:val="nil"/>
              <w:left w:val="nil"/>
              <w:bottom w:val="nil"/>
              <w:right w:val="nil"/>
            </w:tcBorders>
          </w:tcPr>
          <w:p w:rsidR="00417E6A" w:rsidRDefault="004F526F">
            <w:pPr>
              <w:spacing w:after="0" w:line="259" w:lineRule="auto"/>
              <w:ind w:left="0" w:firstLine="0"/>
              <w:jc w:val="left"/>
            </w:pPr>
            <w:r>
              <w:t xml:space="preserve">- </w:t>
            </w:r>
          </w:p>
        </w:tc>
        <w:tc>
          <w:tcPr>
            <w:tcW w:w="5433" w:type="dxa"/>
            <w:tcBorders>
              <w:top w:val="nil"/>
              <w:left w:val="nil"/>
              <w:bottom w:val="nil"/>
              <w:right w:val="nil"/>
            </w:tcBorders>
          </w:tcPr>
          <w:p w:rsidR="00417E6A" w:rsidRDefault="004F526F">
            <w:pPr>
              <w:spacing w:after="0" w:line="259" w:lineRule="auto"/>
              <w:ind w:left="43" w:firstLine="0"/>
              <w:jc w:val="left"/>
            </w:pPr>
            <w:r>
              <w:t xml:space="preserve">United States Dollars </w:t>
            </w:r>
          </w:p>
        </w:tc>
      </w:tr>
    </w:tbl>
    <w:p w:rsidR="00417E6A" w:rsidRDefault="00417E6A">
      <w:pPr>
        <w:spacing w:after="178" w:line="259" w:lineRule="auto"/>
        <w:ind w:left="720" w:firstLine="0"/>
        <w:jc w:val="left"/>
      </w:pPr>
    </w:p>
    <w:p w:rsidR="00417E6A" w:rsidRDefault="00417E6A">
      <w:pPr>
        <w:spacing w:after="177" w:line="259" w:lineRule="auto"/>
        <w:ind w:left="720" w:firstLine="0"/>
        <w:jc w:val="left"/>
      </w:pPr>
    </w:p>
    <w:p w:rsidR="00417E6A" w:rsidRDefault="00417E6A">
      <w:pPr>
        <w:spacing w:after="175" w:line="259" w:lineRule="auto"/>
        <w:ind w:left="720" w:firstLine="0"/>
        <w:jc w:val="left"/>
      </w:pPr>
    </w:p>
    <w:p w:rsidR="00417E6A" w:rsidRDefault="00417E6A">
      <w:pPr>
        <w:spacing w:after="177" w:line="259" w:lineRule="auto"/>
        <w:ind w:left="720" w:firstLine="0"/>
        <w:jc w:val="left"/>
      </w:pPr>
    </w:p>
    <w:p w:rsidR="00417E6A" w:rsidRDefault="00417E6A">
      <w:pPr>
        <w:spacing w:after="177" w:line="259" w:lineRule="auto"/>
        <w:ind w:left="720" w:firstLine="0"/>
        <w:jc w:val="left"/>
      </w:pPr>
    </w:p>
    <w:p w:rsidR="00417E6A" w:rsidRDefault="00417E6A">
      <w:pPr>
        <w:spacing w:after="177" w:line="259" w:lineRule="auto"/>
        <w:ind w:left="720" w:firstLine="0"/>
        <w:jc w:val="left"/>
      </w:pPr>
    </w:p>
    <w:p w:rsidR="00417E6A" w:rsidRDefault="00417E6A">
      <w:pPr>
        <w:spacing w:after="177" w:line="259" w:lineRule="auto"/>
        <w:ind w:left="720" w:firstLine="0"/>
        <w:jc w:val="left"/>
      </w:pPr>
    </w:p>
    <w:p w:rsidR="00417E6A" w:rsidRDefault="00417E6A">
      <w:pPr>
        <w:spacing w:after="178" w:line="259" w:lineRule="auto"/>
        <w:ind w:left="720" w:firstLine="0"/>
        <w:jc w:val="left"/>
      </w:pPr>
    </w:p>
    <w:p w:rsidR="00417E6A" w:rsidRDefault="00417E6A">
      <w:pPr>
        <w:spacing w:after="0" w:line="259" w:lineRule="auto"/>
        <w:ind w:left="720" w:firstLine="0"/>
        <w:jc w:val="left"/>
      </w:pPr>
    </w:p>
    <w:p w:rsidR="00417E6A" w:rsidRDefault="004F526F">
      <w:pPr>
        <w:pStyle w:val="Heading1"/>
        <w:spacing w:after="430"/>
        <w:ind w:right="287"/>
      </w:pPr>
      <w:r>
        <w:t xml:space="preserve">Contents </w:t>
      </w:r>
    </w:p>
    <w:p w:rsidR="00417E6A" w:rsidRDefault="004F526F">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449"/>
        </w:tabs>
        <w:spacing w:after="510"/>
        <w:ind w:left="-15" w:firstLine="0"/>
        <w:jc w:val="left"/>
      </w:pPr>
      <w:r>
        <w:rPr>
          <w:color w:val="2E74B5"/>
          <w:sz w:val="28"/>
        </w:rPr>
        <w:tab/>
      </w:r>
      <w:r>
        <w:rPr>
          <w:color w:val="2E74B5"/>
          <w:sz w:val="28"/>
        </w:rPr>
        <w:tab/>
      </w:r>
      <w:r>
        <w:rPr>
          <w:color w:val="2E74B5"/>
          <w:sz w:val="28"/>
        </w:rPr>
        <w:tab/>
      </w:r>
      <w:r>
        <w:rPr>
          <w:color w:val="2E74B5"/>
          <w:sz w:val="28"/>
        </w:rPr>
        <w:tab/>
      </w:r>
      <w:r>
        <w:rPr>
          <w:color w:val="2E74B5"/>
          <w:sz w:val="28"/>
        </w:rPr>
        <w:tab/>
      </w:r>
      <w:r>
        <w:rPr>
          <w:color w:val="2E74B5"/>
          <w:sz w:val="28"/>
        </w:rPr>
        <w:tab/>
      </w:r>
      <w:r>
        <w:rPr>
          <w:color w:val="2E74B5"/>
          <w:sz w:val="28"/>
        </w:rPr>
        <w:tab/>
      </w:r>
      <w:r>
        <w:rPr>
          <w:color w:val="2E74B5"/>
          <w:sz w:val="28"/>
        </w:rPr>
        <w:tab/>
      </w:r>
      <w:r>
        <w:rPr>
          <w:color w:val="2E74B5"/>
          <w:sz w:val="28"/>
        </w:rPr>
        <w:tab/>
      </w:r>
      <w:r>
        <w:rPr>
          <w:color w:val="2E74B5"/>
          <w:sz w:val="28"/>
        </w:rPr>
        <w:tab/>
      </w:r>
      <w:r>
        <w:rPr>
          <w:color w:val="2E74B5"/>
          <w:sz w:val="28"/>
        </w:rPr>
        <w:tab/>
      </w:r>
      <w:r>
        <w:t>Page</w:t>
      </w:r>
    </w:p>
    <w:p w:rsidR="00417E6A" w:rsidRPr="007975B2" w:rsidRDefault="004F526F">
      <w:pPr>
        <w:pStyle w:val="Heading2"/>
        <w:ind w:left="0" w:firstLine="0"/>
        <w:rPr>
          <w:color w:val="auto"/>
        </w:rPr>
      </w:pPr>
      <w:r w:rsidRPr="007975B2">
        <w:rPr>
          <w:rFonts w:ascii="Calibri" w:eastAsia="Calibri" w:hAnsi="Calibri" w:cs="Calibri"/>
          <w:b w:val="0"/>
          <w:color w:val="auto"/>
          <w:sz w:val="28"/>
        </w:rPr>
        <w:t xml:space="preserve">Contents </w:t>
      </w:r>
    </w:p>
    <w:p w:rsidR="00417E6A" w:rsidRDefault="004F526F" w:rsidP="00C33865">
      <w:pPr>
        <w:numPr>
          <w:ilvl w:val="0"/>
          <w:numId w:val="1"/>
        </w:numPr>
        <w:tabs>
          <w:tab w:val="left" w:pos="9180"/>
        </w:tabs>
        <w:spacing w:after="99" w:line="259" w:lineRule="auto"/>
        <w:ind w:right="136" w:hanging="660"/>
        <w:jc w:val="left"/>
      </w:pPr>
      <w:r>
        <w:rPr>
          <w:rFonts w:ascii="Calibri" w:eastAsia="Calibri" w:hAnsi="Calibri" w:cs="Calibri"/>
        </w:rPr>
        <w:t>INTRODUCTION .........................................................................................................................</w:t>
      </w:r>
      <w:r w:rsidR="00C33865">
        <w:rPr>
          <w:rFonts w:ascii="Calibri" w:eastAsia="Calibri" w:hAnsi="Calibri" w:cs="Calibri"/>
        </w:rPr>
        <w:t>.</w:t>
      </w:r>
      <w:r>
        <w:rPr>
          <w:rFonts w:ascii="Calibri" w:eastAsia="Calibri" w:hAnsi="Calibri" w:cs="Calibri"/>
        </w:rPr>
        <w:t xml:space="preserve">. 4 </w:t>
      </w:r>
    </w:p>
    <w:p w:rsidR="00417E6A" w:rsidRDefault="004F526F">
      <w:pPr>
        <w:numPr>
          <w:ilvl w:val="0"/>
          <w:numId w:val="1"/>
        </w:numPr>
        <w:spacing w:after="0" w:line="259" w:lineRule="auto"/>
        <w:ind w:hanging="660"/>
        <w:jc w:val="left"/>
      </w:pPr>
      <w:r>
        <w:rPr>
          <w:rFonts w:ascii="Calibri" w:eastAsia="Calibri" w:hAnsi="Calibri" w:cs="Calibri"/>
        </w:rPr>
        <w:t xml:space="preserve">IMPROVING THE QUALITY OF HIGHER EDUCATION:  ENRICHING LEARNING, TEACHING, </w:t>
      </w:r>
    </w:p>
    <w:p w:rsidR="00417E6A" w:rsidRDefault="004F526F" w:rsidP="008C2DC4">
      <w:pPr>
        <w:spacing w:after="99" w:line="259" w:lineRule="auto"/>
        <w:ind w:left="720" w:hanging="90"/>
        <w:jc w:val="left"/>
      </w:pPr>
      <w:r>
        <w:rPr>
          <w:rFonts w:ascii="Calibri" w:eastAsia="Calibri" w:hAnsi="Calibri" w:cs="Calibri"/>
        </w:rPr>
        <w:t>ASSESSMENT AND ENGLISH LANGUAGE SKILLS ENHANCEMENT (ELTA-</w:t>
      </w:r>
      <w:r w:rsidR="008C2DC4">
        <w:rPr>
          <w:rFonts w:ascii="Calibri" w:eastAsia="Calibri" w:hAnsi="Calibri" w:cs="Calibri"/>
        </w:rPr>
        <w:t xml:space="preserve">ELSE) DP </w:t>
      </w:r>
      <w:r w:rsidR="00CC75DF">
        <w:rPr>
          <w:rFonts w:ascii="Calibri" w:eastAsia="Calibri" w:hAnsi="Calibri" w:cs="Calibri"/>
        </w:rPr>
        <w:t>…………</w:t>
      </w:r>
      <w:r w:rsidR="004D5F6A">
        <w:rPr>
          <w:rFonts w:ascii="Calibri" w:eastAsia="Calibri" w:hAnsi="Calibri" w:cs="Calibri"/>
        </w:rPr>
        <w:t>.......</w:t>
      </w:r>
      <w:r>
        <w:rPr>
          <w:rFonts w:ascii="Calibri" w:eastAsia="Calibri" w:hAnsi="Calibri" w:cs="Calibri"/>
        </w:rPr>
        <w:t>.</w:t>
      </w:r>
      <w:r w:rsidR="004D5F6A">
        <w:rPr>
          <w:rFonts w:ascii="Calibri" w:eastAsia="Calibri" w:hAnsi="Calibri" w:cs="Calibri"/>
        </w:rPr>
        <w:t>.....</w:t>
      </w:r>
      <w:r>
        <w:rPr>
          <w:rFonts w:ascii="Calibri" w:eastAsia="Calibri" w:hAnsi="Calibri" w:cs="Calibri"/>
        </w:rPr>
        <w:t xml:space="preserve">4 </w:t>
      </w:r>
    </w:p>
    <w:p w:rsidR="00417E6A" w:rsidRPr="00F27287" w:rsidRDefault="004F526F" w:rsidP="00ED7263">
      <w:pPr>
        <w:tabs>
          <w:tab w:val="left" w:pos="9038"/>
          <w:tab w:val="left" w:pos="9180"/>
        </w:tabs>
        <w:spacing w:after="99" w:line="259" w:lineRule="auto"/>
        <w:ind w:right="278"/>
      </w:pPr>
      <w:r>
        <w:rPr>
          <w:rFonts w:ascii="Calibri" w:eastAsia="Calibri" w:hAnsi="Calibri" w:cs="Calibri"/>
        </w:rPr>
        <w:t>2</w:t>
      </w:r>
      <w:r w:rsidRPr="00F27287">
        <w:rPr>
          <w:rFonts w:ascii="Calibri" w:eastAsia="Calibri" w:hAnsi="Calibri" w:cs="Calibri"/>
        </w:rPr>
        <w:t>.1: Enriching Learning, Te</w:t>
      </w:r>
      <w:r w:rsidR="00ED7263">
        <w:rPr>
          <w:rFonts w:ascii="Calibri" w:eastAsia="Calibri" w:hAnsi="Calibri" w:cs="Calibri"/>
        </w:rPr>
        <w:t xml:space="preserve">aching and Assessment (ELTA) </w:t>
      </w:r>
      <w:r w:rsidRPr="00F27287">
        <w:rPr>
          <w:rFonts w:ascii="Calibri" w:eastAsia="Calibri" w:hAnsi="Calibri" w:cs="Calibri"/>
        </w:rPr>
        <w:t>..............................</w:t>
      </w:r>
      <w:r w:rsidR="00C33865">
        <w:rPr>
          <w:rFonts w:ascii="Calibri" w:eastAsia="Calibri" w:hAnsi="Calibri" w:cs="Calibri"/>
        </w:rPr>
        <w:t>...................................</w:t>
      </w:r>
      <w:r w:rsidR="00ED7263">
        <w:rPr>
          <w:rFonts w:ascii="Calibri" w:eastAsia="Calibri" w:hAnsi="Calibri" w:cs="Calibri"/>
        </w:rPr>
        <w:t>...5</w:t>
      </w:r>
    </w:p>
    <w:p w:rsidR="00417E6A" w:rsidRPr="00F27287" w:rsidRDefault="004F526F" w:rsidP="00ED7263">
      <w:pPr>
        <w:tabs>
          <w:tab w:val="left" w:pos="270"/>
          <w:tab w:val="left" w:pos="9072"/>
        </w:tabs>
        <w:spacing w:after="99" w:line="259" w:lineRule="auto"/>
        <w:ind w:right="136"/>
        <w:jc w:val="center"/>
        <w:rPr>
          <w:rFonts w:ascii="Calibri" w:eastAsia="Calibri" w:hAnsi="Calibri" w:cs="Calibri"/>
        </w:rPr>
      </w:pPr>
      <w:r w:rsidRPr="00F27287">
        <w:rPr>
          <w:rFonts w:ascii="Calibri" w:eastAsia="Calibri" w:hAnsi="Calibri" w:cs="Calibri"/>
        </w:rPr>
        <w:t>2.2: English Language Skills Enhancement (ELSE) ......................................</w:t>
      </w:r>
      <w:r w:rsidR="007975B2">
        <w:rPr>
          <w:rFonts w:ascii="Calibri" w:eastAsia="Calibri" w:hAnsi="Calibri" w:cs="Calibri"/>
        </w:rPr>
        <w:t>............</w:t>
      </w:r>
      <w:r w:rsidR="00C33865">
        <w:rPr>
          <w:rFonts w:ascii="Calibri" w:eastAsia="Calibri" w:hAnsi="Calibri" w:cs="Calibri"/>
        </w:rPr>
        <w:t>...........................</w:t>
      </w:r>
      <w:r w:rsidR="00ED7263">
        <w:rPr>
          <w:rFonts w:ascii="Calibri" w:eastAsia="Calibri" w:hAnsi="Calibri" w:cs="Calibri"/>
        </w:rPr>
        <w:t>......</w:t>
      </w:r>
      <w:r w:rsidRPr="00F27287">
        <w:rPr>
          <w:rFonts w:ascii="Calibri" w:eastAsia="Calibri" w:hAnsi="Calibri" w:cs="Calibri"/>
        </w:rPr>
        <w:t xml:space="preserve">5 </w:t>
      </w:r>
    </w:p>
    <w:p w:rsidR="005223C2" w:rsidRDefault="00C30392" w:rsidP="007975B2">
      <w:pPr>
        <w:spacing w:after="99" w:line="259" w:lineRule="auto"/>
        <w:ind w:right="46"/>
        <w:jc w:val="left"/>
      </w:pPr>
      <w:r w:rsidRPr="00F27287">
        <w:rPr>
          <w:rFonts w:ascii="Calibri" w:eastAsia="Calibri" w:hAnsi="Calibri" w:cs="Calibri"/>
        </w:rPr>
        <w:t xml:space="preserve">2.3: </w:t>
      </w:r>
      <w:r w:rsidRPr="00F27287">
        <w:rPr>
          <w:rFonts w:ascii="Calibri" w:hAnsi="Calibri"/>
        </w:rPr>
        <w:t>Operationalizing the ELTA-ELSE DP</w:t>
      </w:r>
      <w:r w:rsidR="00F27287">
        <w:rPr>
          <w:rFonts w:ascii="Calibri" w:hAnsi="Calibri"/>
        </w:rPr>
        <w:t>……</w:t>
      </w:r>
      <w:r w:rsidR="007975B2">
        <w:rPr>
          <w:rFonts w:ascii="Calibri" w:hAnsi="Calibri"/>
        </w:rPr>
        <w:t>…………………………………………………………………………………</w:t>
      </w:r>
      <w:r w:rsidR="00C33865">
        <w:rPr>
          <w:rFonts w:ascii="Calibri" w:hAnsi="Calibri"/>
        </w:rPr>
        <w:t>………</w:t>
      </w:r>
      <w:r w:rsidR="007975B2">
        <w:rPr>
          <w:rFonts w:ascii="Calibri" w:hAnsi="Calibri"/>
        </w:rPr>
        <w:t>5</w:t>
      </w:r>
    </w:p>
    <w:p w:rsidR="00417E6A" w:rsidRDefault="004F526F" w:rsidP="004D5F6A">
      <w:pPr>
        <w:numPr>
          <w:ilvl w:val="0"/>
          <w:numId w:val="1"/>
        </w:numPr>
        <w:tabs>
          <w:tab w:val="left" w:pos="9180"/>
        </w:tabs>
        <w:spacing w:after="99" w:line="259" w:lineRule="auto"/>
        <w:ind w:right="136" w:hanging="660"/>
        <w:jc w:val="left"/>
      </w:pPr>
      <w:r>
        <w:rPr>
          <w:rFonts w:ascii="Calibri" w:eastAsia="Calibri" w:hAnsi="Calibri" w:cs="Calibri"/>
        </w:rPr>
        <w:t>ELIGIBILITY .................................................................................................................................</w:t>
      </w:r>
      <w:r w:rsidR="007975B2">
        <w:rPr>
          <w:rFonts w:ascii="Calibri" w:eastAsia="Calibri" w:hAnsi="Calibri" w:cs="Calibri"/>
        </w:rPr>
        <w:t>.</w:t>
      </w:r>
      <w:r w:rsidR="00C33865">
        <w:rPr>
          <w:rFonts w:ascii="Calibri" w:eastAsia="Calibri" w:hAnsi="Calibri" w:cs="Calibri"/>
        </w:rPr>
        <w:t>.</w:t>
      </w:r>
      <w:r>
        <w:rPr>
          <w:rFonts w:ascii="Calibri" w:eastAsia="Calibri" w:hAnsi="Calibri" w:cs="Calibri"/>
        </w:rPr>
        <w:t xml:space="preserve"> 8 </w:t>
      </w:r>
    </w:p>
    <w:p w:rsidR="00417E6A" w:rsidRDefault="004F526F">
      <w:pPr>
        <w:numPr>
          <w:ilvl w:val="0"/>
          <w:numId w:val="1"/>
        </w:numPr>
        <w:spacing w:after="99" w:line="259" w:lineRule="auto"/>
        <w:ind w:hanging="660"/>
        <w:jc w:val="left"/>
      </w:pPr>
      <w:r>
        <w:rPr>
          <w:rFonts w:ascii="Calibri" w:eastAsia="Calibri" w:hAnsi="Calibri" w:cs="Calibri"/>
        </w:rPr>
        <w:t xml:space="preserve">ELIGIBLE ACTIVITIES </w:t>
      </w:r>
      <w:r w:rsidR="005223C2">
        <w:rPr>
          <w:rFonts w:ascii="Calibri" w:eastAsia="Calibri" w:hAnsi="Calibri" w:cs="Calibri"/>
        </w:rPr>
        <w:t>.</w:t>
      </w:r>
      <w:r>
        <w:rPr>
          <w:rFonts w:ascii="Calibri" w:eastAsia="Calibri" w:hAnsi="Calibri" w:cs="Calibri"/>
        </w:rPr>
        <w:t>..........................................................................................</w:t>
      </w:r>
      <w:r w:rsidR="007975B2">
        <w:rPr>
          <w:rFonts w:ascii="Calibri" w:eastAsia="Calibri" w:hAnsi="Calibri" w:cs="Calibri"/>
        </w:rPr>
        <w:t>..........................</w:t>
      </w:r>
      <w:r>
        <w:rPr>
          <w:rFonts w:ascii="Calibri" w:eastAsia="Calibri" w:hAnsi="Calibri" w:cs="Calibri"/>
        </w:rPr>
        <w:t xml:space="preserve">8 </w:t>
      </w:r>
    </w:p>
    <w:p w:rsidR="00417E6A" w:rsidRDefault="004F526F" w:rsidP="00C33865">
      <w:pPr>
        <w:numPr>
          <w:ilvl w:val="0"/>
          <w:numId w:val="1"/>
        </w:numPr>
        <w:spacing w:after="99" w:line="259" w:lineRule="auto"/>
        <w:ind w:right="136" w:hanging="660"/>
        <w:jc w:val="left"/>
      </w:pPr>
      <w:r>
        <w:rPr>
          <w:rFonts w:ascii="Calibri" w:eastAsia="Calibri" w:hAnsi="Calibri" w:cs="Calibri"/>
        </w:rPr>
        <w:t>ELIGIBLE EXPENDITURE ..............................................................................</w:t>
      </w:r>
      <w:r w:rsidR="007975B2">
        <w:rPr>
          <w:rFonts w:ascii="Calibri" w:eastAsia="Calibri" w:hAnsi="Calibri" w:cs="Calibri"/>
        </w:rPr>
        <w:t>.................................</w:t>
      </w:r>
      <w:r w:rsidR="00C33865">
        <w:rPr>
          <w:rFonts w:ascii="Calibri" w:eastAsia="Calibri" w:hAnsi="Calibri" w:cs="Calibri"/>
        </w:rPr>
        <w:t>.</w:t>
      </w:r>
      <w:r>
        <w:rPr>
          <w:rFonts w:ascii="Calibri" w:eastAsia="Calibri" w:hAnsi="Calibri" w:cs="Calibri"/>
        </w:rPr>
        <w:t xml:space="preserve">9 </w:t>
      </w:r>
    </w:p>
    <w:p w:rsidR="00417E6A" w:rsidRDefault="005223C2" w:rsidP="00C33865">
      <w:pPr>
        <w:numPr>
          <w:ilvl w:val="0"/>
          <w:numId w:val="1"/>
        </w:numPr>
        <w:spacing w:after="99" w:line="259" w:lineRule="auto"/>
        <w:ind w:right="136" w:hanging="660"/>
        <w:jc w:val="left"/>
      </w:pPr>
      <w:r>
        <w:rPr>
          <w:rFonts w:ascii="Calibri" w:eastAsia="Calibri" w:hAnsi="Calibri" w:cs="Calibri"/>
        </w:rPr>
        <w:t>BUDGETING GUIDELINES ....</w:t>
      </w:r>
      <w:r w:rsidR="004F526F">
        <w:rPr>
          <w:rFonts w:ascii="Calibri" w:eastAsia="Calibri" w:hAnsi="Calibri" w:cs="Calibri"/>
        </w:rPr>
        <w:t>......................................................................................................</w:t>
      </w:r>
      <w:r w:rsidR="00C33865">
        <w:rPr>
          <w:rFonts w:ascii="Calibri" w:eastAsia="Calibri" w:hAnsi="Calibri" w:cs="Calibri"/>
        </w:rPr>
        <w:t>.</w:t>
      </w:r>
      <w:r w:rsidR="004F526F">
        <w:rPr>
          <w:rFonts w:ascii="Calibri" w:eastAsia="Calibri" w:hAnsi="Calibri" w:cs="Calibri"/>
        </w:rPr>
        <w:t xml:space="preserve"> 10 </w:t>
      </w:r>
    </w:p>
    <w:p w:rsidR="00417E6A" w:rsidRDefault="004F526F">
      <w:pPr>
        <w:numPr>
          <w:ilvl w:val="0"/>
          <w:numId w:val="1"/>
        </w:numPr>
        <w:spacing w:after="99" w:line="259" w:lineRule="auto"/>
        <w:ind w:hanging="660"/>
        <w:jc w:val="left"/>
      </w:pPr>
      <w:r>
        <w:rPr>
          <w:rFonts w:ascii="Calibri" w:eastAsia="Calibri" w:hAnsi="Calibri" w:cs="Calibri"/>
        </w:rPr>
        <w:t>STRUCTURE OF THE PROPOSAL ................................................................................................</w:t>
      </w:r>
      <w:r w:rsidR="00C33865">
        <w:rPr>
          <w:rFonts w:ascii="Calibri" w:eastAsia="Calibri" w:hAnsi="Calibri" w:cs="Calibri"/>
        </w:rPr>
        <w:t>.</w:t>
      </w:r>
      <w:r>
        <w:rPr>
          <w:rFonts w:ascii="Calibri" w:eastAsia="Calibri" w:hAnsi="Calibri" w:cs="Calibri"/>
        </w:rPr>
        <w:t xml:space="preserve"> 11 </w:t>
      </w:r>
    </w:p>
    <w:p w:rsidR="00417E6A" w:rsidRDefault="004F526F" w:rsidP="00C33865">
      <w:pPr>
        <w:numPr>
          <w:ilvl w:val="0"/>
          <w:numId w:val="1"/>
        </w:numPr>
        <w:spacing w:after="99" w:line="259" w:lineRule="auto"/>
        <w:ind w:right="136" w:hanging="660"/>
        <w:jc w:val="left"/>
      </w:pPr>
      <w:r>
        <w:rPr>
          <w:rFonts w:ascii="Calibri" w:eastAsia="Calibri" w:hAnsi="Calibri" w:cs="Calibri"/>
        </w:rPr>
        <w:t>KEY PERFORMANCE INDICATORS (KPIs)..................................................................................</w:t>
      </w:r>
      <w:r w:rsidR="007975B2">
        <w:rPr>
          <w:rFonts w:ascii="Calibri" w:eastAsia="Calibri" w:hAnsi="Calibri" w:cs="Calibri"/>
        </w:rPr>
        <w:t>..</w:t>
      </w:r>
      <w:r w:rsidR="00C33865">
        <w:rPr>
          <w:rFonts w:ascii="Calibri" w:eastAsia="Calibri" w:hAnsi="Calibri" w:cs="Calibri"/>
        </w:rPr>
        <w:t>.</w:t>
      </w:r>
      <w:r>
        <w:rPr>
          <w:rFonts w:ascii="Calibri" w:eastAsia="Calibri" w:hAnsi="Calibri" w:cs="Calibri"/>
        </w:rPr>
        <w:t xml:space="preserve">15 </w:t>
      </w:r>
    </w:p>
    <w:p w:rsidR="00417E6A" w:rsidRDefault="004F526F">
      <w:pPr>
        <w:numPr>
          <w:ilvl w:val="0"/>
          <w:numId w:val="1"/>
        </w:numPr>
        <w:spacing w:after="99" w:line="259" w:lineRule="auto"/>
        <w:ind w:hanging="660"/>
        <w:jc w:val="left"/>
      </w:pPr>
      <w:r>
        <w:rPr>
          <w:rFonts w:ascii="Calibri" w:eastAsia="Calibri" w:hAnsi="Calibri" w:cs="Calibri"/>
        </w:rPr>
        <w:t>EVALUATION CRITERIA .............................................................................................................</w:t>
      </w:r>
      <w:r w:rsidR="00C33865">
        <w:rPr>
          <w:rFonts w:ascii="Calibri" w:eastAsia="Calibri" w:hAnsi="Calibri" w:cs="Calibri"/>
        </w:rPr>
        <w:t>.</w:t>
      </w:r>
      <w:r>
        <w:rPr>
          <w:rFonts w:ascii="Calibri" w:eastAsia="Calibri" w:hAnsi="Calibri" w:cs="Calibri"/>
        </w:rPr>
        <w:t xml:space="preserve">16 </w:t>
      </w:r>
    </w:p>
    <w:p w:rsidR="00417E6A" w:rsidRDefault="004F526F">
      <w:pPr>
        <w:numPr>
          <w:ilvl w:val="0"/>
          <w:numId w:val="1"/>
        </w:numPr>
        <w:spacing w:after="99" w:line="259" w:lineRule="auto"/>
        <w:ind w:hanging="660"/>
        <w:jc w:val="left"/>
      </w:pPr>
      <w:r>
        <w:rPr>
          <w:rFonts w:ascii="Calibri" w:eastAsia="Calibri" w:hAnsi="Calibri" w:cs="Calibri"/>
        </w:rPr>
        <w:t>EVALUATION PROCESS ....................................</w:t>
      </w:r>
      <w:r w:rsidR="0044683C">
        <w:rPr>
          <w:rFonts w:ascii="Calibri" w:eastAsia="Calibri" w:hAnsi="Calibri" w:cs="Calibri"/>
        </w:rPr>
        <w:t>.</w:t>
      </w:r>
      <w:r>
        <w:rPr>
          <w:rFonts w:ascii="Calibri" w:eastAsia="Calibri" w:hAnsi="Calibri" w:cs="Calibri"/>
        </w:rPr>
        <w:t>.........................................</w:t>
      </w:r>
      <w:r w:rsidR="007975B2">
        <w:rPr>
          <w:rFonts w:ascii="Calibri" w:eastAsia="Calibri" w:hAnsi="Calibri" w:cs="Calibri"/>
        </w:rPr>
        <w:t>................................</w:t>
      </w:r>
      <w:r w:rsidR="00C33865">
        <w:rPr>
          <w:rFonts w:ascii="Calibri" w:eastAsia="Calibri" w:hAnsi="Calibri" w:cs="Calibri"/>
        </w:rPr>
        <w:t>.</w:t>
      </w:r>
      <w:r>
        <w:rPr>
          <w:rFonts w:ascii="Calibri" w:eastAsia="Calibri" w:hAnsi="Calibri" w:cs="Calibri"/>
        </w:rPr>
        <w:t xml:space="preserve">17 </w:t>
      </w:r>
    </w:p>
    <w:p w:rsidR="00417E6A" w:rsidRDefault="004F526F" w:rsidP="007975B2">
      <w:pPr>
        <w:numPr>
          <w:ilvl w:val="0"/>
          <w:numId w:val="1"/>
        </w:numPr>
        <w:spacing w:after="99" w:line="259" w:lineRule="auto"/>
        <w:ind w:right="136" w:hanging="660"/>
        <w:jc w:val="left"/>
      </w:pPr>
      <w:r>
        <w:rPr>
          <w:rFonts w:ascii="Calibri" w:eastAsia="Calibri" w:hAnsi="Calibri" w:cs="Calibri"/>
        </w:rPr>
        <w:t>TIME SCHEDULE .........................................................................................</w:t>
      </w:r>
      <w:r w:rsidR="007975B2">
        <w:rPr>
          <w:rFonts w:ascii="Calibri" w:eastAsia="Calibri" w:hAnsi="Calibri" w:cs="Calibri"/>
        </w:rPr>
        <w:t>................................1</w:t>
      </w:r>
      <w:r>
        <w:rPr>
          <w:rFonts w:ascii="Calibri" w:eastAsia="Calibri" w:hAnsi="Calibri" w:cs="Calibri"/>
        </w:rPr>
        <w:t xml:space="preserve">8 </w:t>
      </w:r>
    </w:p>
    <w:p w:rsidR="00417E6A" w:rsidRDefault="004F526F">
      <w:pPr>
        <w:numPr>
          <w:ilvl w:val="0"/>
          <w:numId w:val="1"/>
        </w:numPr>
        <w:spacing w:after="99" w:line="259" w:lineRule="auto"/>
        <w:ind w:hanging="660"/>
        <w:jc w:val="left"/>
      </w:pPr>
      <w:r>
        <w:rPr>
          <w:rFonts w:ascii="Calibri" w:eastAsia="Calibri" w:hAnsi="Calibri" w:cs="Calibri"/>
        </w:rPr>
        <w:t>SUBMISSION PROCEDURE ......</w:t>
      </w:r>
      <w:r w:rsidR="0044683C">
        <w:rPr>
          <w:rFonts w:ascii="Calibri" w:eastAsia="Calibri" w:hAnsi="Calibri" w:cs="Calibri"/>
        </w:rPr>
        <w:t>...............................</w:t>
      </w:r>
      <w:r>
        <w:rPr>
          <w:rFonts w:ascii="Calibri" w:eastAsia="Calibri" w:hAnsi="Calibri" w:cs="Calibri"/>
        </w:rPr>
        <w:t xml:space="preserve">.................................................................... 18 </w:t>
      </w:r>
    </w:p>
    <w:p w:rsidR="00417E6A" w:rsidRDefault="004F526F">
      <w:pPr>
        <w:numPr>
          <w:ilvl w:val="0"/>
          <w:numId w:val="1"/>
        </w:numPr>
        <w:spacing w:after="99" w:line="259" w:lineRule="auto"/>
        <w:ind w:hanging="660"/>
        <w:jc w:val="left"/>
      </w:pPr>
      <w:r>
        <w:rPr>
          <w:rFonts w:ascii="Calibri" w:eastAsia="Calibri" w:hAnsi="Calibri" w:cs="Calibri"/>
        </w:rPr>
        <w:t xml:space="preserve">MONITORING AND EVALUATION .............................................................................................. 19 </w:t>
      </w:r>
    </w:p>
    <w:p w:rsidR="00417E6A" w:rsidRDefault="00263E05" w:rsidP="00C33865">
      <w:pPr>
        <w:spacing w:after="99" w:line="259" w:lineRule="auto"/>
        <w:ind w:left="-5" w:right="136"/>
        <w:jc w:val="left"/>
      </w:pPr>
      <w:r>
        <w:rPr>
          <w:rFonts w:ascii="Calibri" w:eastAsia="Calibri" w:hAnsi="Calibri" w:cs="Calibri"/>
        </w:rPr>
        <w:t>Appendix 1</w:t>
      </w:r>
      <w:r w:rsidR="00650E34">
        <w:rPr>
          <w:rFonts w:ascii="Calibri" w:eastAsia="Calibri" w:hAnsi="Calibri" w:cs="Calibri"/>
        </w:rPr>
        <w:t>.</w:t>
      </w:r>
      <w:r w:rsidRPr="00F27287">
        <w:rPr>
          <w:rFonts w:ascii="Calibri" w:eastAsia="Calibri" w:hAnsi="Calibri" w:cs="Calibri"/>
        </w:rPr>
        <w:t xml:space="preserve">Background information </w:t>
      </w:r>
      <w:r w:rsidR="00F27287">
        <w:rPr>
          <w:rFonts w:ascii="Calibri" w:eastAsia="Calibri" w:hAnsi="Calibri" w:cs="Calibri"/>
        </w:rPr>
        <w:t>……….</w:t>
      </w:r>
      <w:r w:rsidR="004F526F" w:rsidRPr="00F27287">
        <w:rPr>
          <w:rFonts w:ascii="Calibri" w:eastAsia="Calibri" w:hAnsi="Calibri" w:cs="Calibri"/>
        </w:rPr>
        <w:t>.........................................................................................</w:t>
      </w:r>
      <w:r w:rsidR="00C33865">
        <w:rPr>
          <w:rFonts w:ascii="Calibri" w:eastAsia="Calibri" w:hAnsi="Calibri" w:cs="Calibri"/>
        </w:rPr>
        <w:t>.</w:t>
      </w:r>
      <w:r w:rsidR="004F526F">
        <w:rPr>
          <w:rFonts w:ascii="Calibri" w:eastAsia="Calibri" w:hAnsi="Calibri" w:cs="Calibri"/>
        </w:rPr>
        <w:t xml:space="preserve">20 </w:t>
      </w:r>
    </w:p>
    <w:p w:rsidR="00417E6A" w:rsidRDefault="004F526F" w:rsidP="00263E05">
      <w:pPr>
        <w:spacing w:after="99" w:line="259" w:lineRule="auto"/>
        <w:ind w:left="-5"/>
        <w:jc w:val="left"/>
      </w:pPr>
      <w:r>
        <w:rPr>
          <w:rFonts w:ascii="Calibri" w:eastAsia="Calibri" w:hAnsi="Calibri" w:cs="Calibri"/>
        </w:rPr>
        <w:t xml:space="preserve">Appendix 2. ELTA-ELSE: Key steps ......................................................................................................... 22 </w:t>
      </w:r>
    </w:p>
    <w:p w:rsidR="00417E6A" w:rsidRDefault="004F526F">
      <w:pPr>
        <w:spacing w:after="99" w:line="259" w:lineRule="auto"/>
        <w:ind w:left="-5"/>
        <w:jc w:val="left"/>
      </w:pPr>
      <w:r>
        <w:rPr>
          <w:rFonts w:ascii="Calibri" w:eastAsia="Calibri" w:hAnsi="Calibri" w:cs="Calibri"/>
        </w:rPr>
        <w:t>Appendix 3. Key Performance Indicators (KPIs) .....................................................</w:t>
      </w:r>
      <w:r w:rsidR="007975B2">
        <w:rPr>
          <w:rFonts w:ascii="Calibri" w:eastAsia="Calibri" w:hAnsi="Calibri" w:cs="Calibri"/>
        </w:rPr>
        <w:t>................................</w:t>
      </w:r>
      <w:r>
        <w:rPr>
          <w:rFonts w:ascii="Calibri" w:eastAsia="Calibri" w:hAnsi="Calibri" w:cs="Calibri"/>
        </w:rPr>
        <w:t xml:space="preserve">23 </w:t>
      </w:r>
    </w:p>
    <w:p w:rsidR="00417E6A" w:rsidRDefault="00417E6A">
      <w:pPr>
        <w:spacing w:after="151" w:line="259" w:lineRule="auto"/>
        <w:ind w:left="0" w:firstLine="0"/>
        <w:jc w:val="left"/>
      </w:pPr>
    </w:p>
    <w:p w:rsidR="00417E6A" w:rsidRDefault="00417E6A">
      <w:pPr>
        <w:spacing w:after="120" w:line="259" w:lineRule="auto"/>
        <w:ind w:left="720" w:firstLine="0"/>
        <w:jc w:val="left"/>
      </w:pPr>
    </w:p>
    <w:p w:rsidR="00417E6A" w:rsidRDefault="00417E6A">
      <w:pPr>
        <w:spacing w:after="158" w:line="259" w:lineRule="auto"/>
        <w:ind w:left="720" w:firstLine="0"/>
        <w:jc w:val="left"/>
      </w:pPr>
    </w:p>
    <w:p w:rsidR="00417E6A" w:rsidRDefault="00417E6A">
      <w:pPr>
        <w:spacing w:after="146" w:line="259" w:lineRule="auto"/>
        <w:ind w:left="360" w:firstLine="0"/>
        <w:jc w:val="left"/>
      </w:pPr>
    </w:p>
    <w:p w:rsidR="00417E6A" w:rsidRDefault="00417E6A">
      <w:pPr>
        <w:spacing w:after="156" w:line="259" w:lineRule="auto"/>
        <w:ind w:left="0" w:firstLine="0"/>
        <w:jc w:val="left"/>
      </w:pPr>
    </w:p>
    <w:p w:rsidR="00417E6A" w:rsidRDefault="00417E6A">
      <w:pPr>
        <w:spacing w:after="156" w:line="259" w:lineRule="auto"/>
        <w:ind w:left="0" w:firstLine="0"/>
        <w:jc w:val="left"/>
      </w:pPr>
    </w:p>
    <w:p w:rsidR="00417E6A" w:rsidRDefault="00417E6A">
      <w:pPr>
        <w:spacing w:after="158" w:line="259" w:lineRule="auto"/>
        <w:ind w:left="0" w:firstLine="0"/>
        <w:jc w:val="left"/>
      </w:pPr>
    </w:p>
    <w:p w:rsidR="00417E6A" w:rsidRDefault="00417E6A">
      <w:pPr>
        <w:spacing w:after="156" w:line="259" w:lineRule="auto"/>
        <w:ind w:left="0" w:firstLine="0"/>
        <w:jc w:val="left"/>
      </w:pPr>
    </w:p>
    <w:p w:rsidR="00417E6A" w:rsidRDefault="00417E6A">
      <w:pPr>
        <w:spacing w:after="159" w:line="259" w:lineRule="auto"/>
        <w:ind w:left="0" w:firstLine="0"/>
        <w:jc w:val="left"/>
      </w:pPr>
    </w:p>
    <w:p w:rsidR="00417E6A" w:rsidRDefault="00417E6A">
      <w:pPr>
        <w:spacing w:after="0" w:line="259" w:lineRule="auto"/>
        <w:ind w:left="0" w:firstLine="0"/>
        <w:jc w:val="left"/>
      </w:pPr>
    </w:p>
    <w:p w:rsidR="00417E6A" w:rsidRDefault="00417E6A">
      <w:pPr>
        <w:sectPr w:rsidR="00417E6A" w:rsidSect="00F27287">
          <w:headerReference w:type="even" r:id="rId10"/>
          <w:headerReference w:type="default" r:id="rId11"/>
          <w:footerReference w:type="even" r:id="rId12"/>
          <w:footerReference w:type="default" r:id="rId13"/>
          <w:headerReference w:type="first" r:id="rId14"/>
          <w:footerReference w:type="first" r:id="rId15"/>
          <w:pgSz w:w="11909" w:h="16834"/>
          <w:pgMar w:top="472" w:right="1153" w:bottom="1530" w:left="1440" w:header="510" w:footer="720" w:gutter="0"/>
          <w:cols w:space="720"/>
          <w:titlePg/>
          <w:docGrid w:linePitch="299"/>
        </w:sectPr>
      </w:pPr>
    </w:p>
    <w:p w:rsidR="00417E6A" w:rsidRDefault="004F526F">
      <w:pPr>
        <w:pStyle w:val="Heading3"/>
        <w:spacing w:after="219"/>
        <w:ind w:left="-5" w:right="45"/>
      </w:pPr>
      <w:r>
        <w:lastRenderedPageBreak/>
        <w:t xml:space="preserve">1. INTRODUCTION  </w:t>
      </w:r>
    </w:p>
    <w:p w:rsidR="00417E6A" w:rsidRDefault="004F526F">
      <w:pPr>
        <w:numPr>
          <w:ilvl w:val="0"/>
          <w:numId w:val="2"/>
        </w:numPr>
        <w:ind w:right="47"/>
      </w:pPr>
      <w:r>
        <w:t xml:space="preserve">Accelerating Higher Education Expansion and Development (AHEAD) will focus on expanding, diversifying and developing the higher education sector in Sri Lanka to drive economic growth through knowledge-based industrial and service sector activity and on producing graduates of global quality. This program will be financed by the World Bank through the Ministry of Higher Education and Highways (MHEH) via the Program-for-Results (PforR) financing instrument. The PforR’s distinctive features include linking the disbursement of funds directly to the achievement of specific program results. The AHEAD program will have the following three results areas: </w:t>
      </w:r>
    </w:p>
    <w:p w:rsidR="00417E6A" w:rsidRDefault="004F526F">
      <w:pPr>
        <w:numPr>
          <w:ilvl w:val="1"/>
          <w:numId w:val="2"/>
        </w:numPr>
        <w:ind w:right="47" w:hanging="360"/>
      </w:pPr>
      <w:r>
        <w:t xml:space="preserve">Increase access to higher education in priority areas for economic development  </w:t>
      </w:r>
    </w:p>
    <w:p w:rsidR="00417E6A" w:rsidRDefault="004F526F">
      <w:pPr>
        <w:numPr>
          <w:ilvl w:val="1"/>
          <w:numId w:val="2"/>
        </w:numPr>
        <w:ind w:right="47" w:hanging="360"/>
      </w:pPr>
      <w:r>
        <w:t xml:space="preserve">Improve the quality of higher education </w:t>
      </w:r>
    </w:p>
    <w:p w:rsidR="00417E6A" w:rsidRDefault="004F526F">
      <w:pPr>
        <w:numPr>
          <w:ilvl w:val="1"/>
          <w:numId w:val="2"/>
        </w:numPr>
        <w:spacing w:after="167"/>
        <w:ind w:right="47" w:hanging="360"/>
      </w:pPr>
      <w:r>
        <w:t xml:space="preserve">Promote research, development and innovation </w:t>
      </w:r>
    </w:p>
    <w:p w:rsidR="00417E6A" w:rsidRDefault="004F526F">
      <w:pPr>
        <w:numPr>
          <w:ilvl w:val="0"/>
          <w:numId w:val="2"/>
        </w:numPr>
        <w:spacing w:after="187"/>
        <w:ind w:right="47"/>
      </w:pPr>
      <w:r>
        <w:t xml:space="preserve">This document focuses on Enriching Learning, Teaching, Assessment and </w:t>
      </w:r>
      <w:r>
        <w:rPr>
          <w:sz w:val="24"/>
        </w:rPr>
        <w:t>English Language Skills Enhancement (ELTA-ELSE</w:t>
      </w:r>
      <w:r w:rsidRPr="00F27287">
        <w:rPr>
          <w:sz w:val="24"/>
        </w:rPr>
        <w:t>)</w:t>
      </w:r>
      <w:r w:rsidRPr="00F27287">
        <w:rPr>
          <w:sz w:val="24"/>
          <w:vertAlign w:val="superscript"/>
        </w:rPr>
        <w:footnoteReference w:id="2"/>
      </w:r>
      <w:r>
        <w:t>Development Projects (DPs) for Departments/</w:t>
      </w:r>
      <w:r w:rsidRPr="00F27287">
        <w:t>Units</w:t>
      </w:r>
      <w:r w:rsidR="00F27287" w:rsidRPr="00F27287">
        <w:rPr>
          <w:rStyle w:val="FootnoteReference"/>
        </w:rPr>
        <w:footnoteReference w:id="3"/>
      </w:r>
      <w:r w:rsidRPr="00F27287">
        <w:t>,</w:t>
      </w:r>
      <w:r>
        <w:t xml:space="preserve"> a vitally important component of Results Area Two: ‘Improve the quality of higher education’ and provides guidelines for proposal preparation for the ELTA-ELSE Department/Unit DPs. </w:t>
      </w:r>
    </w:p>
    <w:p w:rsidR="00417E6A" w:rsidRDefault="004F526F">
      <w:pPr>
        <w:pStyle w:val="Heading3"/>
        <w:ind w:left="-5" w:right="45"/>
      </w:pPr>
      <w:r>
        <w:t xml:space="preserve">2. IMPROVING THE QUALITY OF HIGHER EDUCATION:  ENRICHING LEARNING, TEACHING, ASSESSMENT AND ENGLISH LANGUAGE SKILLS ENHANCEMENT (ELTA-ELSE) DP </w:t>
      </w:r>
    </w:p>
    <w:p w:rsidR="00417E6A" w:rsidRDefault="004F526F" w:rsidP="00561193">
      <w:pPr>
        <w:numPr>
          <w:ilvl w:val="0"/>
          <w:numId w:val="3"/>
        </w:numPr>
        <w:spacing w:after="169"/>
        <w:ind w:left="0" w:right="47" w:firstLine="0"/>
      </w:pPr>
      <w:r>
        <w:t xml:space="preserve">Higher education systems in developed and upper-middle income countries are increasingly being linked with the industrial and service sectors. In particular, close linkages are being formed between higher education institutions and private sector industries and firms. In Sri Lanka such linkages in terms of academic programs, staff and student interactions with industry, and research, development and innovation linkages between universities and industry still need to be developed in order to be internationally competitive.  </w:t>
      </w:r>
    </w:p>
    <w:p w:rsidR="00417E6A" w:rsidRDefault="004F526F" w:rsidP="00561193">
      <w:pPr>
        <w:numPr>
          <w:ilvl w:val="0"/>
          <w:numId w:val="3"/>
        </w:numPr>
        <w:spacing w:after="166"/>
        <w:ind w:left="0" w:right="47" w:firstLine="0"/>
      </w:pPr>
      <w:r>
        <w:t xml:space="preserve">Globally, higher education systems and institutions are becoming more performance-oriented and funding for institutions is being linked to performance targets, in accordance with national goals and objectives. However, in Sri Lanka higher education funding is still based on historical norms and negotiation. The country urgently needs to rise to performance-based funding of higher education institutions for them to be high-performing and competitive in their operations. </w:t>
      </w:r>
    </w:p>
    <w:p w:rsidR="00417E6A" w:rsidRDefault="004F526F" w:rsidP="00561193">
      <w:pPr>
        <w:numPr>
          <w:ilvl w:val="0"/>
          <w:numId w:val="3"/>
        </w:numPr>
        <w:spacing w:after="168"/>
        <w:ind w:left="0" w:right="47" w:firstLine="0"/>
      </w:pPr>
      <w:r>
        <w:t xml:space="preserve">The Enriching Learning, Teaching, Assessment and English Language Skills Enhancement (ELTA-ELSE) DP aims at improving the </w:t>
      </w:r>
      <w:r w:rsidRPr="00F27287">
        <w:t>quality of higher education and has two main components: (a) academic and socio-emotional skills development</w:t>
      </w:r>
      <w:r w:rsidR="00F27287" w:rsidRPr="00F27287">
        <w:rPr>
          <w:rStyle w:val="FootnoteReference"/>
        </w:rPr>
        <w:footnoteReference w:id="4"/>
      </w:r>
      <w:r>
        <w:t xml:space="preserve"> and (b) enhancement of English language skills. The ELTA and ELSE components of the DP will target these areas and are described below. </w:t>
      </w:r>
    </w:p>
    <w:p w:rsidR="00417E6A" w:rsidRDefault="004F526F">
      <w:pPr>
        <w:numPr>
          <w:ilvl w:val="0"/>
          <w:numId w:val="3"/>
        </w:numPr>
        <w:ind w:right="47" w:hanging="720"/>
      </w:pPr>
      <w:r>
        <w:t xml:space="preserve">The undergraduate degree programs of Sri Lankan universities exhibit a wide range of quality. </w:t>
      </w:r>
    </w:p>
    <w:p w:rsidR="00417E6A" w:rsidRDefault="004F526F">
      <w:pPr>
        <w:ind w:left="-5" w:right="47"/>
      </w:pPr>
      <w:r>
        <w:t xml:space="preserve">At the high end, there are degrees on par with those of reputed universities in OECD countries. </w:t>
      </w:r>
    </w:p>
    <w:p w:rsidR="00417E6A" w:rsidRDefault="004F526F">
      <w:pPr>
        <w:spacing w:after="190"/>
        <w:ind w:left="-5" w:right="47"/>
      </w:pPr>
      <w:r>
        <w:lastRenderedPageBreak/>
        <w:t xml:space="preserve">Graduates of such degree programs easily enroll in postgraduate programs in the world’s highest-ranked universities, as well as obtain jobs in prestigious firms in Sri Lanka and overseas. At the opposite end of the spectrum, graduates cease to participate in the labor force a few years after graduation, opt not to work in the private sector despite significantly higher wages and more opportunities than in the public sector, or are limited in the socio-emotional and English language skills required to be employed, especially in the private sector.  Employers in both the private and public </w:t>
      </w:r>
      <w:r w:rsidR="00F27287">
        <w:t>sector note the need to develop</w:t>
      </w:r>
      <w:r>
        <w:t xml:space="preserve"> socio-emotional skills such as achievement motivation, accountability, confidence, resilience, teamwork, and problem solving, and English among graduates. The Sri Lanka </w:t>
      </w:r>
      <w:r w:rsidRPr="00F27287">
        <w:t>Qualification</w:t>
      </w:r>
      <w:r w:rsidR="00F27287">
        <w:t>s</w:t>
      </w:r>
      <w:r w:rsidRPr="00F27287">
        <w:t xml:space="preserve"> Framework (SLQF) also incorporates</w:t>
      </w:r>
      <w:r>
        <w:t xml:space="preserve"> the development of socio-emotional skills as an important element.  </w:t>
      </w:r>
    </w:p>
    <w:p w:rsidR="00417E6A" w:rsidRDefault="004F526F">
      <w:pPr>
        <w:pStyle w:val="Heading4"/>
        <w:spacing w:after="161" w:line="248" w:lineRule="auto"/>
      </w:pPr>
      <w:r>
        <w:rPr>
          <w:i/>
        </w:rPr>
        <w:t xml:space="preserve">2.1: Enriching Learning, Teaching and Assessment (ELTA)  </w:t>
      </w:r>
    </w:p>
    <w:p w:rsidR="00417E6A" w:rsidRDefault="004F526F">
      <w:pPr>
        <w:spacing w:after="171"/>
        <w:ind w:left="-5" w:right="47"/>
      </w:pPr>
      <w:r>
        <w:t xml:space="preserve">7. </w:t>
      </w:r>
      <w:r w:rsidR="00114116">
        <w:tab/>
      </w:r>
      <w:r>
        <w:t>The nature of degree programs is undergoing rapid change and development worldwide, driven partly by an explosion of scholarship, information and knowledge, and partly by the swift pace of technological progress. There is also a global trend towards promoting the integration of academic excellence and enhanced socio-emotional skills among university students, so that they are well prepared for the world of work, and for wider social and civic life upon graduation. These are especially important for students from the Arts, Humanities, Social Sciences, Commerce, Management, and Pure and Applied Sciences as these degree programs prepare the students for the world of work in general and therefore students from these disciplines need to be prepared for employment in a wide range of occupations. The ELTA component of the DP seeks to address this issue through the meaningful integration of socio-emotional skills into the academic programs of the above Faculties.</w:t>
      </w:r>
    </w:p>
    <w:p w:rsidR="00417E6A" w:rsidRDefault="004F526F">
      <w:pPr>
        <w:pStyle w:val="Heading4"/>
        <w:spacing w:after="164" w:line="248" w:lineRule="auto"/>
      </w:pPr>
      <w:r>
        <w:rPr>
          <w:i/>
        </w:rPr>
        <w:t xml:space="preserve">2.2: English Language Skills Enhancement (ELSE)  </w:t>
      </w:r>
    </w:p>
    <w:p w:rsidR="00417E6A" w:rsidRDefault="004F526F" w:rsidP="003E1157">
      <w:pPr>
        <w:spacing w:after="160" w:line="260" w:lineRule="auto"/>
        <w:ind w:left="-15" w:firstLine="0"/>
      </w:pPr>
      <w:r>
        <w:t xml:space="preserve">8. </w:t>
      </w:r>
      <w:r>
        <w:tab/>
        <w:t xml:space="preserve">The lack of English language skills of the undergraduates has been identified as a considerable barrier to performing well in the private sector as well as in certain areas of the public sector. Therefore the ELSE component of the DP  aims specifically at improving the English language proficiency of the undergraduates, particularly those from the Faculties of Arts, Humanities, Social Sciences, Commerce, Management, and Pure and Applied Sciences.  </w:t>
      </w:r>
    </w:p>
    <w:p w:rsidR="00417E6A" w:rsidRPr="00A05F00" w:rsidRDefault="004F526F" w:rsidP="00F27287">
      <w:pPr>
        <w:pStyle w:val="Heading2"/>
        <w:spacing w:before="240" w:after="240"/>
        <w:rPr>
          <w:i/>
        </w:rPr>
      </w:pPr>
      <w:r w:rsidRPr="00F27287">
        <w:rPr>
          <w:i/>
        </w:rPr>
        <w:t>2.3: Operationalizing the ELTA-ELSE DP</w:t>
      </w:r>
    </w:p>
    <w:p w:rsidR="00417E6A" w:rsidRDefault="004F526F" w:rsidP="00F27287">
      <w:pPr>
        <w:numPr>
          <w:ilvl w:val="0"/>
          <w:numId w:val="4"/>
        </w:numPr>
        <w:spacing w:before="240" w:after="240"/>
        <w:ind w:right="47"/>
      </w:pPr>
      <w:r>
        <w:t xml:space="preserve">In the above context, the AHEAD project will initiate a funding scheme with a view to improving the quality of learning, teaching and assessment combined with socio-emotional skills and English language skills of students from the fields Arts, Humanities, Social Sciences, Commerce, Management, and Pure and Applied Sciences, so as to strengthen the social and economic relevance of the university programs. </w:t>
      </w:r>
    </w:p>
    <w:p w:rsidR="00417E6A" w:rsidRDefault="004F526F">
      <w:pPr>
        <w:numPr>
          <w:ilvl w:val="0"/>
          <w:numId w:val="4"/>
        </w:numPr>
        <w:ind w:right="47"/>
      </w:pPr>
      <w:r>
        <w:t xml:space="preserve">The ELTA-ELSE Department/Unit DP will be a competitive funding </w:t>
      </w:r>
      <w:r w:rsidRPr="00F27287">
        <w:t>scheme</w:t>
      </w:r>
      <w:r w:rsidRPr="00F27287">
        <w:rPr>
          <w:vertAlign w:val="superscript"/>
        </w:rPr>
        <w:footnoteReference w:id="5"/>
      </w:r>
      <w:r>
        <w:t xml:space="preserve"> under the overall leadership and responsibility of the Head/Coordinator of the Department/Unit.  </w:t>
      </w:r>
    </w:p>
    <w:p w:rsidR="00417E6A" w:rsidRDefault="00417E6A">
      <w:pPr>
        <w:spacing w:after="2" w:line="259" w:lineRule="auto"/>
        <w:ind w:left="0" w:firstLine="0"/>
        <w:jc w:val="left"/>
      </w:pPr>
    </w:p>
    <w:p w:rsidR="00417E6A" w:rsidRDefault="004F526F">
      <w:pPr>
        <w:pStyle w:val="Heading4"/>
        <w:ind w:left="-5"/>
      </w:pPr>
      <w:r>
        <w:t xml:space="preserve">Rounds for competition </w:t>
      </w:r>
    </w:p>
    <w:p w:rsidR="00417E6A" w:rsidRDefault="00417E6A">
      <w:pPr>
        <w:spacing w:after="0" w:line="259" w:lineRule="auto"/>
        <w:ind w:left="0" w:firstLine="0"/>
        <w:jc w:val="left"/>
      </w:pPr>
    </w:p>
    <w:p w:rsidR="00417E6A" w:rsidRDefault="004F526F">
      <w:pPr>
        <w:ind w:left="-5" w:right="47"/>
      </w:pPr>
      <w:r>
        <w:t xml:space="preserve">11. </w:t>
      </w:r>
      <w:r w:rsidR="00D55254">
        <w:tab/>
      </w:r>
      <w:r>
        <w:t xml:space="preserve">The ELTA-ELSE funding scheme will run in 2 Rounds. Round One will start in 2019 and will be for a period of 3 years. Round Two will start in 2020 and run for 3 years. The DP beneficiaries of </w:t>
      </w:r>
      <w:r>
        <w:lastRenderedPageBreak/>
        <w:t xml:space="preserve">Round One </w:t>
      </w:r>
      <w:r>
        <w:rPr>
          <w:b/>
        </w:rPr>
        <w:t>will not</w:t>
      </w:r>
      <w:r>
        <w:t xml:space="preserve"> be eligible to apply for Round Two. However, applicants who have been unsuccessful in Round One can apply in Round Two.</w:t>
      </w:r>
    </w:p>
    <w:p w:rsidR="004D5F6A" w:rsidRDefault="004D5F6A">
      <w:pPr>
        <w:pStyle w:val="Heading4"/>
        <w:spacing w:after="151"/>
        <w:ind w:left="-5"/>
      </w:pPr>
    </w:p>
    <w:p w:rsidR="00417E6A" w:rsidRDefault="004F526F">
      <w:pPr>
        <w:pStyle w:val="Heading4"/>
        <w:spacing w:after="151"/>
        <w:ind w:left="-5"/>
      </w:pPr>
      <w:r>
        <w:t>Windows for competition</w:t>
      </w:r>
    </w:p>
    <w:p w:rsidR="00417E6A" w:rsidRDefault="004F526F">
      <w:pPr>
        <w:numPr>
          <w:ilvl w:val="0"/>
          <w:numId w:val="5"/>
        </w:numPr>
        <w:spacing w:after="190"/>
        <w:ind w:right="47"/>
      </w:pPr>
      <w:r>
        <w:t xml:space="preserve">There will be 3 Windows under which ELTA-ELSE DPs will be awarded in Rounds One and Two: </w:t>
      </w:r>
    </w:p>
    <w:p w:rsidR="00417E6A" w:rsidRDefault="004F526F">
      <w:pPr>
        <w:numPr>
          <w:ilvl w:val="1"/>
          <w:numId w:val="5"/>
        </w:numPr>
        <w:ind w:right="47" w:hanging="360"/>
      </w:pPr>
      <w:r>
        <w:t xml:space="preserve">Arts/Humanities/Social Sciences </w:t>
      </w:r>
    </w:p>
    <w:p w:rsidR="00417E6A" w:rsidRDefault="004F526F">
      <w:pPr>
        <w:numPr>
          <w:ilvl w:val="1"/>
          <w:numId w:val="5"/>
        </w:numPr>
        <w:ind w:right="47" w:hanging="360"/>
      </w:pPr>
      <w:r>
        <w:t xml:space="preserve">Commerce/Management </w:t>
      </w:r>
    </w:p>
    <w:p w:rsidR="00417E6A" w:rsidRDefault="004F526F">
      <w:pPr>
        <w:numPr>
          <w:ilvl w:val="1"/>
          <w:numId w:val="5"/>
        </w:numPr>
        <w:spacing w:after="133"/>
        <w:ind w:right="47" w:hanging="360"/>
      </w:pPr>
      <w:r>
        <w:t xml:space="preserve">Pure/ Applied Sciences </w:t>
      </w:r>
    </w:p>
    <w:p w:rsidR="00417E6A" w:rsidRDefault="004F526F">
      <w:pPr>
        <w:numPr>
          <w:ilvl w:val="0"/>
          <w:numId w:val="5"/>
        </w:numPr>
        <w:spacing w:after="171"/>
        <w:ind w:right="47"/>
      </w:pPr>
      <w:r>
        <w:t xml:space="preserve">Each Round will have 24 DPs at Department/Unit level distributed among the Windows as given in Table 1. The competition among Departments/Units will be within Windows and within Tiers (see paragraph 14 for a description of the Tiers).  </w:t>
      </w:r>
    </w:p>
    <w:p w:rsidR="00417E6A" w:rsidRDefault="004F526F" w:rsidP="00D55254">
      <w:pPr>
        <w:pStyle w:val="Heading4"/>
        <w:ind w:left="281" w:hanging="191"/>
      </w:pPr>
      <w:r>
        <w:t xml:space="preserve">Table 1: Windows for ELTA-ELSE DPs and Number of Projects </w:t>
      </w:r>
    </w:p>
    <w:tbl>
      <w:tblPr>
        <w:tblStyle w:val="TableGrid"/>
        <w:tblW w:w="8783" w:type="dxa"/>
        <w:jc w:val="center"/>
        <w:tblInd w:w="0" w:type="dxa"/>
        <w:tblCellMar>
          <w:top w:w="7" w:type="dxa"/>
          <w:left w:w="108" w:type="dxa"/>
          <w:right w:w="74" w:type="dxa"/>
        </w:tblCellMar>
        <w:tblLook w:val="04A0"/>
      </w:tblPr>
      <w:tblGrid>
        <w:gridCol w:w="2067"/>
        <w:gridCol w:w="922"/>
        <w:gridCol w:w="1620"/>
        <w:gridCol w:w="1440"/>
        <w:gridCol w:w="1532"/>
        <w:gridCol w:w="1202"/>
      </w:tblGrid>
      <w:tr w:rsidR="00417E6A" w:rsidTr="00D55254">
        <w:trPr>
          <w:trHeight w:val="562"/>
          <w:jc w:val="center"/>
        </w:trPr>
        <w:tc>
          <w:tcPr>
            <w:tcW w:w="2066"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 xml:space="preserve">DP Type </w:t>
            </w:r>
          </w:p>
        </w:tc>
        <w:tc>
          <w:tcPr>
            <w:tcW w:w="922"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7" w:firstLine="0"/>
              <w:jc w:val="left"/>
            </w:pPr>
            <w:r>
              <w:rPr>
                <w:b/>
              </w:rPr>
              <w:t xml:space="preserve">Round </w:t>
            </w:r>
          </w:p>
        </w:tc>
        <w:tc>
          <w:tcPr>
            <w:tcW w:w="1620" w:type="dxa"/>
            <w:tcBorders>
              <w:top w:val="single" w:sz="4" w:space="0" w:color="000000"/>
              <w:left w:val="single" w:sz="4" w:space="0" w:color="000000"/>
              <w:bottom w:val="single" w:sz="4" w:space="0" w:color="000000"/>
              <w:right w:val="nil"/>
            </w:tcBorders>
          </w:tcPr>
          <w:p w:rsidR="00417E6A" w:rsidRDefault="00417E6A">
            <w:pPr>
              <w:spacing w:after="160" w:line="259" w:lineRule="auto"/>
              <w:ind w:left="0" w:firstLine="0"/>
              <w:jc w:val="left"/>
            </w:pPr>
          </w:p>
        </w:tc>
        <w:tc>
          <w:tcPr>
            <w:tcW w:w="1440" w:type="dxa"/>
            <w:tcBorders>
              <w:top w:val="single" w:sz="4" w:space="0" w:color="000000"/>
              <w:left w:val="nil"/>
              <w:bottom w:val="single" w:sz="4" w:space="0" w:color="000000"/>
              <w:right w:val="nil"/>
            </w:tcBorders>
            <w:vAlign w:val="center"/>
          </w:tcPr>
          <w:p w:rsidR="00417E6A" w:rsidRDefault="004F526F">
            <w:pPr>
              <w:spacing w:after="0" w:line="259" w:lineRule="auto"/>
              <w:ind w:left="125" w:firstLine="0"/>
              <w:jc w:val="left"/>
            </w:pPr>
            <w:r>
              <w:rPr>
                <w:b/>
              </w:rPr>
              <w:t xml:space="preserve">Windows </w:t>
            </w:r>
          </w:p>
        </w:tc>
        <w:tc>
          <w:tcPr>
            <w:tcW w:w="1532"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1202"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156" w:line="259" w:lineRule="auto"/>
              <w:ind w:left="0" w:right="32" w:firstLine="0"/>
              <w:jc w:val="center"/>
            </w:pPr>
            <w:r>
              <w:rPr>
                <w:b/>
              </w:rPr>
              <w:t xml:space="preserve">Total </w:t>
            </w:r>
          </w:p>
          <w:p w:rsidR="00417E6A" w:rsidRDefault="004F526F">
            <w:pPr>
              <w:spacing w:after="158" w:line="259" w:lineRule="auto"/>
              <w:ind w:left="0" w:right="35" w:firstLine="0"/>
              <w:jc w:val="center"/>
            </w:pPr>
            <w:r>
              <w:rPr>
                <w:b/>
              </w:rPr>
              <w:t xml:space="preserve">No of  </w:t>
            </w:r>
          </w:p>
          <w:p w:rsidR="00417E6A" w:rsidRDefault="004F526F">
            <w:pPr>
              <w:spacing w:after="0" w:line="259" w:lineRule="auto"/>
              <w:ind w:left="0" w:right="30" w:firstLine="0"/>
              <w:jc w:val="center"/>
            </w:pPr>
            <w:r>
              <w:rPr>
                <w:b/>
              </w:rPr>
              <w:t xml:space="preserve">DPs </w:t>
            </w:r>
          </w:p>
        </w:tc>
      </w:tr>
      <w:tr w:rsidR="00417E6A" w:rsidTr="00D55254">
        <w:trPr>
          <w:trHeight w:val="866"/>
          <w:jc w:val="center"/>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162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Arts/ </w:t>
            </w:r>
          </w:p>
          <w:p w:rsidR="00417E6A" w:rsidRDefault="004F526F">
            <w:pPr>
              <w:spacing w:after="0" w:line="259" w:lineRule="auto"/>
              <w:ind w:left="0" w:firstLine="0"/>
              <w:jc w:val="left"/>
            </w:pPr>
            <w:r>
              <w:t xml:space="preserve">Humanities/ </w:t>
            </w:r>
          </w:p>
          <w:p w:rsidR="00417E6A" w:rsidRDefault="004F526F">
            <w:pPr>
              <w:spacing w:after="0" w:line="259" w:lineRule="auto"/>
              <w:ind w:left="0" w:firstLine="0"/>
              <w:jc w:val="left"/>
            </w:pPr>
            <w:r>
              <w:t xml:space="preserve">Social Sciences </w:t>
            </w:r>
          </w:p>
        </w:tc>
        <w:tc>
          <w:tcPr>
            <w:tcW w:w="144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Commerce/ Management  </w:t>
            </w:r>
          </w:p>
        </w:tc>
        <w:tc>
          <w:tcPr>
            <w:tcW w:w="153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Pure / Applied Sciences </w:t>
            </w: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r>
      <w:tr w:rsidR="00417E6A" w:rsidTr="00D55254">
        <w:trPr>
          <w:trHeight w:val="564"/>
          <w:jc w:val="center"/>
        </w:trPr>
        <w:tc>
          <w:tcPr>
            <w:tcW w:w="2066"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 xml:space="preserve">ELTA-ELSE </w:t>
            </w:r>
          </w:p>
          <w:p w:rsidR="00417E6A" w:rsidRDefault="004F526F">
            <w:pPr>
              <w:spacing w:after="0" w:line="259" w:lineRule="auto"/>
              <w:ind w:left="0" w:firstLine="0"/>
              <w:jc w:val="left"/>
            </w:pPr>
            <w:r>
              <w:rPr>
                <w:b/>
              </w:rPr>
              <w:t xml:space="preserve">Department/Unit </w:t>
            </w:r>
          </w:p>
        </w:tc>
        <w:tc>
          <w:tcPr>
            <w:tcW w:w="922"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3" w:firstLine="0"/>
              <w:jc w:val="center"/>
            </w:pPr>
            <w:r>
              <w:rPr>
                <w:b/>
              </w:rPr>
              <w:t xml:space="preserve">1 </w:t>
            </w:r>
          </w:p>
        </w:tc>
        <w:tc>
          <w:tcPr>
            <w:tcW w:w="162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6" w:firstLine="0"/>
              <w:jc w:val="center"/>
            </w:pPr>
            <w:r>
              <w:t xml:space="preserve">8 </w:t>
            </w:r>
          </w:p>
        </w:tc>
        <w:tc>
          <w:tcPr>
            <w:tcW w:w="144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3" w:firstLine="0"/>
              <w:jc w:val="center"/>
            </w:pPr>
            <w:r>
              <w:t xml:space="preserve">8 </w:t>
            </w:r>
          </w:p>
        </w:tc>
        <w:tc>
          <w:tcPr>
            <w:tcW w:w="1532"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9" w:firstLine="0"/>
              <w:jc w:val="center"/>
            </w:pPr>
            <w:r>
              <w:t xml:space="preserve">8 </w:t>
            </w:r>
          </w:p>
        </w:tc>
        <w:tc>
          <w:tcPr>
            <w:tcW w:w="1202"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1" w:firstLine="0"/>
              <w:jc w:val="center"/>
            </w:pPr>
            <w:r>
              <w:rPr>
                <w:b/>
              </w:rPr>
              <w:t xml:space="preserve">24 </w:t>
            </w:r>
          </w:p>
        </w:tc>
      </w:tr>
      <w:tr w:rsidR="00417E6A" w:rsidTr="00D55254">
        <w:trPr>
          <w:trHeight w:val="562"/>
          <w:jc w:val="center"/>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922"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3" w:firstLine="0"/>
              <w:jc w:val="center"/>
            </w:pPr>
            <w:r>
              <w:rPr>
                <w:b/>
              </w:rPr>
              <w:t xml:space="preserve">2 </w:t>
            </w:r>
          </w:p>
        </w:tc>
        <w:tc>
          <w:tcPr>
            <w:tcW w:w="162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6" w:firstLine="0"/>
              <w:jc w:val="center"/>
            </w:pPr>
            <w:r>
              <w:t xml:space="preserve">8 </w:t>
            </w:r>
          </w:p>
        </w:tc>
        <w:tc>
          <w:tcPr>
            <w:tcW w:w="144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3" w:firstLine="0"/>
              <w:jc w:val="center"/>
            </w:pPr>
            <w:r>
              <w:t xml:space="preserve">8 </w:t>
            </w:r>
          </w:p>
        </w:tc>
        <w:tc>
          <w:tcPr>
            <w:tcW w:w="1532"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9" w:firstLine="0"/>
              <w:jc w:val="center"/>
            </w:pPr>
            <w:r>
              <w:t xml:space="preserve">8 </w:t>
            </w:r>
          </w:p>
        </w:tc>
        <w:tc>
          <w:tcPr>
            <w:tcW w:w="1202"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1" w:firstLine="0"/>
              <w:jc w:val="center"/>
            </w:pPr>
            <w:r>
              <w:rPr>
                <w:b/>
              </w:rPr>
              <w:t xml:space="preserve">24 </w:t>
            </w:r>
          </w:p>
        </w:tc>
      </w:tr>
      <w:tr w:rsidR="00417E6A" w:rsidTr="00D55254">
        <w:trPr>
          <w:trHeight w:val="564"/>
          <w:jc w:val="center"/>
        </w:trPr>
        <w:tc>
          <w:tcPr>
            <w:tcW w:w="2066"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firstLine="0"/>
              <w:jc w:val="left"/>
            </w:pPr>
            <w:r>
              <w:rPr>
                <w:b/>
              </w:rPr>
              <w:t xml:space="preserve">TOTAL  </w:t>
            </w:r>
          </w:p>
        </w:tc>
        <w:tc>
          <w:tcPr>
            <w:tcW w:w="922" w:type="dxa"/>
            <w:tcBorders>
              <w:top w:val="single" w:sz="4" w:space="0" w:color="000000"/>
              <w:left w:val="single" w:sz="4" w:space="0" w:color="000000"/>
              <w:bottom w:val="single" w:sz="4" w:space="0" w:color="000000"/>
              <w:right w:val="single" w:sz="4" w:space="0" w:color="000000"/>
            </w:tcBorders>
            <w:vAlign w:val="center"/>
          </w:tcPr>
          <w:p w:rsidR="00417E6A" w:rsidRDefault="00417E6A">
            <w:pPr>
              <w:spacing w:after="0" w:line="259" w:lineRule="auto"/>
              <w:ind w:left="22" w:firstLine="0"/>
              <w:jc w:val="center"/>
            </w:pPr>
          </w:p>
        </w:tc>
        <w:tc>
          <w:tcPr>
            <w:tcW w:w="162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6" w:firstLine="0"/>
              <w:jc w:val="center"/>
            </w:pPr>
            <w:r>
              <w:rPr>
                <w:b/>
              </w:rPr>
              <w:t xml:space="preserve">16 </w:t>
            </w:r>
          </w:p>
        </w:tc>
        <w:tc>
          <w:tcPr>
            <w:tcW w:w="144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3" w:firstLine="0"/>
              <w:jc w:val="center"/>
            </w:pPr>
            <w:r>
              <w:rPr>
                <w:b/>
              </w:rPr>
              <w:t xml:space="preserve">16 </w:t>
            </w:r>
          </w:p>
        </w:tc>
        <w:tc>
          <w:tcPr>
            <w:tcW w:w="1532"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9" w:firstLine="0"/>
              <w:jc w:val="center"/>
            </w:pPr>
            <w:r>
              <w:rPr>
                <w:b/>
              </w:rPr>
              <w:t xml:space="preserve">16 </w:t>
            </w:r>
          </w:p>
        </w:tc>
        <w:tc>
          <w:tcPr>
            <w:tcW w:w="1202"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31" w:firstLine="0"/>
              <w:jc w:val="center"/>
            </w:pPr>
            <w:r>
              <w:rPr>
                <w:b/>
              </w:rPr>
              <w:t xml:space="preserve">48 </w:t>
            </w:r>
          </w:p>
        </w:tc>
      </w:tr>
    </w:tbl>
    <w:p w:rsidR="00417E6A" w:rsidRDefault="00417E6A">
      <w:pPr>
        <w:spacing w:after="0" w:line="259" w:lineRule="auto"/>
        <w:ind w:left="0" w:firstLine="0"/>
        <w:jc w:val="left"/>
      </w:pPr>
    </w:p>
    <w:p w:rsidR="00417E6A" w:rsidRDefault="004F526F">
      <w:pPr>
        <w:spacing w:after="4"/>
        <w:ind w:left="-5" w:right="44"/>
      </w:pPr>
      <w:r>
        <w:rPr>
          <w:sz w:val="18"/>
        </w:rPr>
        <w:t xml:space="preserve">Note: The maximum number of ELTA-ELSE Department/Unit DPs awarded to any University will be 3 per Round with a maximum of 5 across the two Rounds. However, if 2 or more Departments/Units from the same University gain the same marks based on the evaluation criteria and the above cannot be implemented, the DP funds will be divided equally among these Departments/Units.  </w:t>
      </w:r>
    </w:p>
    <w:p w:rsidR="00417E6A" w:rsidRDefault="00417E6A">
      <w:pPr>
        <w:spacing w:after="159" w:line="259" w:lineRule="auto"/>
        <w:ind w:left="0" w:firstLine="0"/>
        <w:jc w:val="left"/>
      </w:pPr>
    </w:p>
    <w:p w:rsidR="00417E6A" w:rsidRDefault="004F526F">
      <w:pPr>
        <w:pStyle w:val="Heading4"/>
        <w:spacing w:after="153"/>
        <w:ind w:left="-5"/>
      </w:pPr>
      <w:r>
        <w:t>Tiers for competition</w:t>
      </w:r>
    </w:p>
    <w:p w:rsidR="00417E6A" w:rsidRDefault="004F526F">
      <w:pPr>
        <w:numPr>
          <w:ilvl w:val="0"/>
          <w:numId w:val="6"/>
        </w:numPr>
        <w:spacing w:after="166"/>
        <w:ind w:right="52"/>
      </w:pPr>
      <w:r>
        <w:t xml:space="preserve">Universities will be organized into 2 Tiers for the competition for funds. Tier One will consist of older, more established Universities which were not located in conflict-affected areas. Tier Two will consist of Universities that were established after 1995 (new universities) and Universities affected by the 30-year secessionist conflict in the Northern and Eastern Provinces.  </w:t>
      </w:r>
    </w:p>
    <w:p w:rsidR="00417E6A" w:rsidRDefault="004F526F">
      <w:pPr>
        <w:spacing w:after="169"/>
        <w:ind w:left="-5" w:right="47"/>
      </w:pPr>
      <w:r>
        <w:t xml:space="preserve">The number of DPs across Tiers is given in Table 2 below. </w:t>
      </w:r>
    </w:p>
    <w:p w:rsidR="00417E6A" w:rsidRDefault="00417E6A">
      <w:pPr>
        <w:spacing w:after="156" w:line="259" w:lineRule="auto"/>
        <w:ind w:left="0" w:firstLine="0"/>
        <w:jc w:val="left"/>
      </w:pPr>
    </w:p>
    <w:p w:rsidR="00417E6A" w:rsidRDefault="00417E6A">
      <w:pPr>
        <w:spacing w:after="158" w:line="259" w:lineRule="auto"/>
        <w:ind w:left="0" w:firstLine="0"/>
        <w:jc w:val="left"/>
      </w:pPr>
    </w:p>
    <w:p w:rsidR="00417E6A" w:rsidRDefault="00417E6A">
      <w:pPr>
        <w:spacing w:after="156" w:line="259" w:lineRule="auto"/>
        <w:ind w:left="0" w:firstLine="0"/>
        <w:jc w:val="left"/>
      </w:pPr>
    </w:p>
    <w:p w:rsidR="00417E6A" w:rsidRDefault="00417E6A">
      <w:pPr>
        <w:spacing w:after="158" w:line="259" w:lineRule="auto"/>
        <w:ind w:left="0" w:firstLine="0"/>
        <w:jc w:val="left"/>
      </w:pPr>
    </w:p>
    <w:p w:rsidR="00417E6A" w:rsidRDefault="00417E6A">
      <w:pPr>
        <w:spacing w:after="156" w:line="259" w:lineRule="auto"/>
        <w:ind w:left="0" w:firstLine="0"/>
        <w:jc w:val="left"/>
      </w:pPr>
    </w:p>
    <w:p w:rsidR="00417E6A" w:rsidRDefault="00417E6A">
      <w:pPr>
        <w:spacing w:after="156" w:line="259" w:lineRule="auto"/>
        <w:ind w:left="0" w:firstLine="0"/>
        <w:jc w:val="left"/>
      </w:pPr>
    </w:p>
    <w:p w:rsidR="00D55254" w:rsidRDefault="00D55254">
      <w:pPr>
        <w:spacing w:after="156" w:line="259" w:lineRule="auto"/>
        <w:ind w:left="0" w:firstLine="0"/>
        <w:jc w:val="left"/>
      </w:pPr>
    </w:p>
    <w:p w:rsidR="00417E6A" w:rsidRDefault="00417E6A">
      <w:pPr>
        <w:spacing w:after="159" w:line="259" w:lineRule="auto"/>
        <w:ind w:left="0" w:firstLine="0"/>
        <w:jc w:val="left"/>
      </w:pPr>
    </w:p>
    <w:p w:rsidR="00417E6A" w:rsidRDefault="00417E6A">
      <w:pPr>
        <w:spacing w:after="0" w:line="259" w:lineRule="auto"/>
        <w:ind w:left="0" w:firstLine="0"/>
        <w:jc w:val="left"/>
      </w:pPr>
    </w:p>
    <w:p w:rsidR="00417E6A" w:rsidRDefault="004F526F">
      <w:pPr>
        <w:spacing w:after="0" w:line="259" w:lineRule="auto"/>
        <w:ind w:left="0" w:right="67" w:firstLine="0"/>
        <w:jc w:val="center"/>
      </w:pPr>
      <w:r>
        <w:rPr>
          <w:b/>
        </w:rPr>
        <w:t xml:space="preserve">Table 2:  Distribution of Department/Unit Funds by Tiers  </w:t>
      </w:r>
    </w:p>
    <w:tbl>
      <w:tblPr>
        <w:tblStyle w:val="TableGrid"/>
        <w:tblW w:w="9180" w:type="dxa"/>
        <w:tblInd w:w="6" w:type="dxa"/>
        <w:tblCellMar>
          <w:top w:w="6" w:type="dxa"/>
          <w:left w:w="107" w:type="dxa"/>
          <w:right w:w="29" w:type="dxa"/>
        </w:tblCellMar>
        <w:tblLook w:val="04A0"/>
      </w:tblPr>
      <w:tblGrid>
        <w:gridCol w:w="851"/>
        <w:gridCol w:w="2310"/>
        <w:gridCol w:w="2283"/>
        <w:gridCol w:w="1435"/>
        <w:gridCol w:w="1585"/>
        <w:gridCol w:w="716"/>
      </w:tblGrid>
      <w:tr w:rsidR="00417E6A" w:rsidTr="00D55254">
        <w:trPr>
          <w:trHeight w:val="770"/>
        </w:trPr>
        <w:tc>
          <w:tcPr>
            <w:tcW w:w="851"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pPr>
            <w:r>
              <w:rPr>
                <w:b/>
              </w:rPr>
              <w:t xml:space="preserve">Round </w:t>
            </w:r>
          </w:p>
        </w:tc>
        <w:tc>
          <w:tcPr>
            <w:tcW w:w="2310"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80" w:firstLine="0"/>
              <w:jc w:val="center"/>
            </w:pPr>
            <w:r>
              <w:rPr>
                <w:b/>
              </w:rPr>
              <w:t xml:space="preserve">Tiers </w:t>
            </w:r>
          </w:p>
        </w:tc>
        <w:tc>
          <w:tcPr>
            <w:tcW w:w="228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7" w:firstLine="0"/>
              <w:jc w:val="center"/>
            </w:pPr>
            <w:r>
              <w:rPr>
                <w:b/>
              </w:rPr>
              <w:t>Window One</w:t>
            </w:r>
          </w:p>
        </w:tc>
        <w:tc>
          <w:tcPr>
            <w:tcW w:w="143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9" w:firstLine="0"/>
              <w:jc w:val="center"/>
            </w:pPr>
            <w:r>
              <w:rPr>
                <w:b/>
              </w:rPr>
              <w:t xml:space="preserve">Window </w:t>
            </w:r>
          </w:p>
          <w:p w:rsidR="00417E6A" w:rsidRDefault="004F526F">
            <w:pPr>
              <w:spacing w:after="0" w:line="259" w:lineRule="auto"/>
              <w:ind w:left="0" w:right="78" w:firstLine="0"/>
              <w:jc w:val="center"/>
            </w:pPr>
            <w:r>
              <w:rPr>
                <w:b/>
              </w:rPr>
              <w:t xml:space="preserve">Two </w:t>
            </w:r>
          </w:p>
          <w:p w:rsidR="00417E6A" w:rsidRDefault="00417E6A">
            <w:pPr>
              <w:spacing w:after="0" w:line="259" w:lineRule="auto"/>
              <w:ind w:left="0" w:right="23" w:firstLine="0"/>
              <w:jc w:val="center"/>
            </w:pPr>
          </w:p>
        </w:tc>
        <w:tc>
          <w:tcPr>
            <w:tcW w:w="15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80" w:firstLine="0"/>
              <w:jc w:val="center"/>
            </w:pPr>
            <w:r>
              <w:rPr>
                <w:b/>
              </w:rPr>
              <w:t xml:space="preserve">Window </w:t>
            </w:r>
          </w:p>
          <w:p w:rsidR="00417E6A" w:rsidRDefault="004F526F">
            <w:pPr>
              <w:spacing w:after="0" w:line="259" w:lineRule="auto"/>
              <w:ind w:left="0" w:right="77" w:firstLine="0"/>
              <w:jc w:val="center"/>
            </w:pPr>
            <w:r>
              <w:rPr>
                <w:b/>
              </w:rPr>
              <w:t xml:space="preserve">Three </w:t>
            </w:r>
          </w:p>
          <w:p w:rsidR="00417E6A" w:rsidRDefault="00417E6A">
            <w:pPr>
              <w:spacing w:after="0" w:line="259" w:lineRule="auto"/>
              <w:ind w:left="0" w:right="22" w:firstLine="0"/>
              <w:jc w:val="center"/>
            </w:pPr>
          </w:p>
        </w:tc>
        <w:tc>
          <w:tcPr>
            <w:tcW w:w="716"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 w:firstLine="0"/>
              <w:jc w:val="left"/>
            </w:pPr>
            <w:r>
              <w:rPr>
                <w:b/>
              </w:rPr>
              <w:t xml:space="preserve">Total </w:t>
            </w:r>
          </w:p>
        </w:tc>
      </w:tr>
      <w:tr w:rsidR="00417E6A" w:rsidTr="00D55254">
        <w:trPr>
          <w:trHeight w:val="516"/>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2310" w:type="dxa"/>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228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right="25" w:firstLine="0"/>
              <w:jc w:val="center"/>
            </w:pPr>
            <w:r>
              <w:t>Arts/Humanities/ Social Sciences</w:t>
            </w:r>
          </w:p>
        </w:tc>
        <w:tc>
          <w:tcPr>
            <w:tcW w:w="143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t>Commerce/ Management</w:t>
            </w:r>
          </w:p>
        </w:tc>
        <w:tc>
          <w:tcPr>
            <w:tcW w:w="15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t>Pure/Applied Sciences</w:t>
            </w: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r>
      <w:tr w:rsidR="00417E6A" w:rsidTr="00D55254">
        <w:trPr>
          <w:trHeight w:val="1459"/>
        </w:trPr>
        <w:tc>
          <w:tcPr>
            <w:tcW w:w="851" w:type="dxa"/>
            <w:vMerge w:val="restart"/>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2" w:firstLine="0"/>
              <w:jc w:val="center"/>
            </w:pPr>
          </w:p>
          <w:p w:rsidR="00417E6A" w:rsidRDefault="00417E6A">
            <w:pPr>
              <w:spacing w:after="0" w:line="259" w:lineRule="auto"/>
              <w:ind w:left="0" w:right="2" w:firstLine="0"/>
              <w:jc w:val="center"/>
            </w:pPr>
          </w:p>
          <w:p w:rsidR="00417E6A" w:rsidRDefault="00417E6A">
            <w:pPr>
              <w:spacing w:after="0" w:line="259" w:lineRule="auto"/>
              <w:ind w:left="0" w:right="2" w:firstLine="0"/>
              <w:jc w:val="center"/>
            </w:pPr>
          </w:p>
          <w:p w:rsidR="00417E6A" w:rsidRDefault="004F526F">
            <w:pPr>
              <w:spacing w:after="0" w:line="259" w:lineRule="auto"/>
              <w:ind w:left="0" w:right="80" w:firstLine="0"/>
              <w:jc w:val="center"/>
            </w:pPr>
            <w:r>
              <w:rPr>
                <w:sz w:val="32"/>
              </w:rPr>
              <w:t xml:space="preserve">1 </w:t>
            </w:r>
          </w:p>
        </w:tc>
        <w:tc>
          <w:tcPr>
            <w:tcW w:w="231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 w:firstLine="0"/>
              <w:jc w:val="left"/>
            </w:pPr>
            <w:r>
              <w:rPr>
                <w:b/>
                <w:sz w:val="18"/>
                <w:u w:val="single" w:color="000000"/>
              </w:rPr>
              <w:t>Tier One Universities</w:t>
            </w:r>
          </w:p>
          <w:p w:rsidR="00417E6A" w:rsidRDefault="004F526F">
            <w:pPr>
              <w:spacing w:after="0" w:line="259" w:lineRule="auto"/>
              <w:ind w:left="1" w:firstLine="0"/>
              <w:jc w:val="left"/>
            </w:pPr>
            <w:r>
              <w:rPr>
                <w:sz w:val="18"/>
              </w:rPr>
              <w:t xml:space="preserve">Colombo </w:t>
            </w:r>
          </w:p>
          <w:p w:rsidR="00417E6A" w:rsidRDefault="004F526F">
            <w:pPr>
              <w:spacing w:after="0" w:line="259" w:lineRule="auto"/>
              <w:ind w:left="1" w:firstLine="0"/>
              <w:jc w:val="left"/>
            </w:pPr>
            <w:r>
              <w:rPr>
                <w:sz w:val="18"/>
              </w:rPr>
              <w:t>Kelaniya</w:t>
            </w:r>
          </w:p>
          <w:p w:rsidR="00417E6A" w:rsidRDefault="004F526F">
            <w:pPr>
              <w:spacing w:after="0" w:line="259" w:lineRule="auto"/>
              <w:ind w:left="1" w:firstLine="0"/>
              <w:jc w:val="left"/>
            </w:pPr>
            <w:r>
              <w:rPr>
                <w:sz w:val="18"/>
              </w:rPr>
              <w:t>Moratuwa</w:t>
            </w:r>
          </w:p>
          <w:p w:rsidR="00417E6A" w:rsidRDefault="004F526F">
            <w:pPr>
              <w:spacing w:after="0" w:line="259" w:lineRule="auto"/>
              <w:ind w:left="1" w:firstLine="0"/>
              <w:jc w:val="left"/>
            </w:pPr>
            <w:r>
              <w:rPr>
                <w:sz w:val="18"/>
              </w:rPr>
              <w:t>Peradeniya</w:t>
            </w:r>
          </w:p>
          <w:p w:rsidR="00417E6A" w:rsidRDefault="004F526F">
            <w:pPr>
              <w:spacing w:after="16" w:line="259" w:lineRule="auto"/>
              <w:ind w:left="1" w:firstLine="0"/>
              <w:jc w:val="left"/>
            </w:pPr>
            <w:r>
              <w:rPr>
                <w:sz w:val="18"/>
              </w:rPr>
              <w:t>Ruhuna</w:t>
            </w:r>
          </w:p>
          <w:p w:rsidR="00417E6A" w:rsidRDefault="004F526F">
            <w:pPr>
              <w:spacing w:after="0" w:line="259" w:lineRule="auto"/>
              <w:ind w:left="1" w:firstLine="0"/>
              <w:jc w:val="left"/>
            </w:pPr>
            <w:r>
              <w:rPr>
                <w:sz w:val="18"/>
              </w:rPr>
              <w:t>Sri Jayewardenepura</w:t>
            </w:r>
          </w:p>
        </w:tc>
        <w:tc>
          <w:tcPr>
            <w:tcW w:w="228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81" w:firstLine="0"/>
              <w:jc w:val="center"/>
            </w:pPr>
            <w:r>
              <w:t xml:space="preserve">3 </w:t>
            </w:r>
          </w:p>
        </w:tc>
        <w:tc>
          <w:tcPr>
            <w:tcW w:w="143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88" w:firstLine="0"/>
              <w:jc w:val="center"/>
            </w:pPr>
            <w:r>
              <w:t xml:space="preserve">3 </w:t>
            </w:r>
          </w:p>
        </w:tc>
        <w:tc>
          <w:tcPr>
            <w:tcW w:w="15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7" w:firstLine="0"/>
              <w:jc w:val="center"/>
            </w:pPr>
            <w:r>
              <w:t xml:space="preserve">3 </w:t>
            </w:r>
          </w:p>
        </w:tc>
        <w:tc>
          <w:tcPr>
            <w:tcW w:w="71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9" w:firstLine="0"/>
              <w:jc w:val="center"/>
            </w:pPr>
            <w:r>
              <w:rPr>
                <w:b/>
              </w:rPr>
              <w:t xml:space="preserve">9 </w:t>
            </w:r>
          </w:p>
        </w:tc>
      </w:tr>
      <w:tr w:rsidR="00417E6A" w:rsidTr="00D55254">
        <w:trPr>
          <w:trHeight w:val="2079"/>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231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 w:firstLine="0"/>
              <w:jc w:val="left"/>
            </w:pPr>
            <w:r>
              <w:rPr>
                <w:b/>
                <w:sz w:val="18"/>
                <w:u w:val="single" w:color="000000"/>
              </w:rPr>
              <w:t>Tier Two Universities</w:t>
            </w:r>
          </w:p>
          <w:p w:rsidR="00417E6A" w:rsidRDefault="004F526F">
            <w:pPr>
              <w:spacing w:after="0" w:line="259" w:lineRule="auto"/>
              <w:ind w:left="1" w:firstLine="0"/>
              <w:jc w:val="left"/>
            </w:pPr>
            <w:r>
              <w:rPr>
                <w:sz w:val="18"/>
              </w:rPr>
              <w:t xml:space="preserve">Eastern  </w:t>
            </w:r>
          </w:p>
          <w:p w:rsidR="00417E6A" w:rsidRDefault="004F526F">
            <w:pPr>
              <w:spacing w:after="0" w:line="259" w:lineRule="auto"/>
              <w:ind w:left="1" w:firstLine="0"/>
              <w:jc w:val="left"/>
            </w:pPr>
            <w:r>
              <w:rPr>
                <w:sz w:val="18"/>
              </w:rPr>
              <w:t xml:space="preserve">Jaffna  </w:t>
            </w:r>
          </w:p>
          <w:p w:rsidR="00417E6A" w:rsidRDefault="004F526F">
            <w:pPr>
              <w:spacing w:after="0" w:line="259" w:lineRule="auto"/>
              <w:ind w:left="1" w:firstLine="0"/>
              <w:jc w:val="left"/>
            </w:pPr>
            <w:r>
              <w:rPr>
                <w:sz w:val="18"/>
              </w:rPr>
              <w:t>Rajarata</w:t>
            </w:r>
          </w:p>
          <w:p w:rsidR="00417E6A" w:rsidRDefault="004F526F">
            <w:pPr>
              <w:spacing w:after="0" w:line="259" w:lineRule="auto"/>
              <w:ind w:left="1" w:firstLine="0"/>
              <w:jc w:val="left"/>
            </w:pPr>
            <w:r>
              <w:rPr>
                <w:sz w:val="18"/>
              </w:rPr>
              <w:t>Sabaragamuwa</w:t>
            </w:r>
          </w:p>
          <w:p w:rsidR="00417E6A" w:rsidRDefault="004F526F">
            <w:pPr>
              <w:spacing w:after="0" w:line="259" w:lineRule="auto"/>
              <w:ind w:left="1" w:firstLine="0"/>
              <w:jc w:val="left"/>
            </w:pPr>
            <w:r>
              <w:rPr>
                <w:sz w:val="18"/>
              </w:rPr>
              <w:t xml:space="preserve">South Eastern </w:t>
            </w:r>
          </w:p>
          <w:p w:rsidR="00417E6A" w:rsidRDefault="004F526F">
            <w:pPr>
              <w:spacing w:after="0" w:line="259" w:lineRule="auto"/>
              <w:ind w:left="1" w:firstLine="0"/>
              <w:jc w:val="left"/>
            </w:pPr>
            <w:r>
              <w:rPr>
                <w:sz w:val="18"/>
              </w:rPr>
              <w:t>UvaWellassa</w:t>
            </w:r>
          </w:p>
          <w:p w:rsidR="00417E6A" w:rsidRDefault="004F526F">
            <w:pPr>
              <w:spacing w:after="0" w:line="259" w:lineRule="auto"/>
              <w:ind w:left="1" w:firstLine="0"/>
              <w:jc w:val="left"/>
            </w:pPr>
            <w:r>
              <w:rPr>
                <w:sz w:val="18"/>
              </w:rPr>
              <w:t xml:space="preserve">Visual and Performing Arts </w:t>
            </w:r>
          </w:p>
          <w:p w:rsidR="00417E6A" w:rsidRDefault="004F526F">
            <w:pPr>
              <w:spacing w:after="0" w:line="259" w:lineRule="auto"/>
              <w:ind w:left="1" w:firstLine="0"/>
              <w:jc w:val="left"/>
            </w:pPr>
            <w:r>
              <w:rPr>
                <w:sz w:val="18"/>
              </w:rPr>
              <w:t>Wayamba</w:t>
            </w:r>
          </w:p>
        </w:tc>
        <w:tc>
          <w:tcPr>
            <w:tcW w:w="228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81" w:firstLine="0"/>
              <w:jc w:val="center"/>
            </w:pPr>
            <w:r>
              <w:t xml:space="preserve">5 </w:t>
            </w:r>
          </w:p>
        </w:tc>
        <w:tc>
          <w:tcPr>
            <w:tcW w:w="143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8" w:firstLine="0"/>
              <w:jc w:val="center"/>
            </w:pPr>
            <w:r>
              <w:t xml:space="preserve">5 </w:t>
            </w:r>
          </w:p>
        </w:tc>
        <w:tc>
          <w:tcPr>
            <w:tcW w:w="15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7" w:firstLine="0"/>
              <w:jc w:val="center"/>
            </w:pPr>
            <w:r>
              <w:t xml:space="preserve">5 </w:t>
            </w:r>
          </w:p>
        </w:tc>
        <w:tc>
          <w:tcPr>
            <w:tcW w:w="71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9" w:firstLine="0"/>
              <w:jc w:val="center"/>
            </w:pPr>
            <w:r>
              <w:rPr>
                <w:b/>
              </w:rPr>
              <w:t xml:space="preserve">15 </w:t>
            </w:r>
          </w:p>
        </w:tc>
      </w:tr>
      <w:tr w:rsidR="00417E6A" w:rsidTr="00D55254">
        <w:trPr>
          <w:trHeight w:val="772"/>
        </w:trPr>
        <w:tc>
          <w:tcPr>
            <w:tcW w:w="85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231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21" w:firstLine="0"/>
              <w:jc w:val="center"/>
            </w:pPr>
          </w:p>
          <w:p w:rsidR="00417E6A" w:rsidRDefault="004F526F">
            <w:pPr>
              <w:spacing w:after="0" w:line="259" w:lineRule="auto"/>
              <w:ind w:left="0" w:right="81" w:firstLine="0"/>
              <w:jc w:val="center"/>
            </w:pPr>
            <w:r>
              <w:rPr>
                <w:b/>
                <w:sz w:val="24"/>
              </w:rPr>
              <w:t>Total</w:t>
            </w:r>
          </w:p>
        </w:tc>
        <w:tc>
          <w:tcPr>
            <w:tcW w:w="228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21" w:firstLine="0"/>
              <w:jc w:val="center"/>
            </w:pPr>
          </w:p>
          <w:p w:rsidR="00417E6A" w:rsidRDefault="004F526F">
            <w:pPr>
              <w:spacing w:after="0" w:line="259" w:lineRule="auto"/>
              <w:ind w:left="0" w:right="81" w:firstLine="0"/>
              <w:jc w:val="center"/>
            </w:pPr>
            <w:r>
              <w:rPr>
                <w:b/>
                <w:sz w:val="24"/>
              </w:rPr>
              <w:t xml:space="preserve">8 </w:t>
            </w:r>
          </w:p>
        </w:tc>
        <w:tc>
          <w:tcPr>
            <w:tcW w:w="143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18" w:firstLine="0"/>
              <w:jc w:val="center"/>
            </w:pPr>
          </w:p>
          <w:p w:rsidR="00417E6A" w:rsidRDefault="004F526F">
            <w:pPr>
              <w:spacing w:after="0" w:line="259" w:lineRule="auto"/>
              <w:ind w:left="0" w:right="78" w:firstLine="0"/>
              <w:jc w:val="center"/>
            </w:pPr>
            <w:r>
              <w:rPr>
                <w:b/>
                <w:sz w:val="24"/>
              </w:rPr>
              <w:t xml:space="preserve">8 </w:t>
            </w:r>
          </w:p>
        </w:tc>
        <w:tc>
          <w:tcPr>
            <w:tcW w:w="158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17" w:firstLine="0"/>
              <w:jc w:val="center"/>
            </w:pPr>
          </w:p>
          <w:p w:rsidR="00417E6A" w:rsidRDefault="004F526F">
            <w:pPr>
              <w:spacing w:after="0" w:line="259" w:lineRule="auto"/>
              <w:ind w:left="0" w:right="77" w:firstLine="0"/>
              <w:jc w:val="center"/>
            </w:pPr>
            <w:r>
              <w:rPr>
                <w:b/>
                <w:sz w:val="24"/>
              </w:rPr>
              <w:t xml:space="preserve">8 </w:t>
            </w:r>
          </w:p>
        </w:tc>
        <w:tc>
          <w:tcPr>
            <w:tcW w:w="71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1" w:firstLine="0"/>
              <w:jc w:val="left"/>
            </w:pPr>
          </w:p>
          <w:p w:rsidR="00417E6A" w:rsidRDefault="004F526F">
            <w:pPr>
              <w:spacing w:after="0" w:line="259" w:lineRule="auto"/>
              <w:ind w:left="0" w:right="79" w:firstLine="0"/>
              <w:jc w:val="center"/>
            </w:pPr>
            <w:r>
              <w:rPr>
                <w:b/>
                <w:sz w:val="24"/>
              </w:rPr>
              <w:t xml:space="preserve">24 </w:t>
            </w:r>
          </w:p>
        </w:tc>
      </w:tr>
      <w:tr w:rsidR="00417E6A" w:rsidTr="00D55254">
        <w:trPr>
          <w:trHeight w:val="401"/>
        </w:trPr>
        <w:tc>
          <w:tcPr>
            <w:tcW w:w="851" w:type="dxa"/>
            <w:tcBorders>
              <w:top w:val="single" w:sz="4" w:space="0" w:color="000000"/>
              <w:left w:val="single" w:sz="4" w:space="0" w:color="000000"/>
              <w:bottom w:val="single" w:sz="4" w:space="0" w:color="000000"/>
              <w:right w:val="single" w:sz="4" w:space="0" w:color="000000"/>
            </w:tcBorders>
            <w:shd w:val="clear" w:color="auto" w:fill="A6A6A6"/>
          </w:tcPr>
          <w:p w:rsidR="00417E6A" w:rsidRDefault="00417E6A">
            <w:pPr>
              <w:spacing w:after="0" w:line="259" w:lineRule="auto"/>
              <w:ind w:left="0" w:firstLine="0"/>
              <w:jc w:val="left"/>
            </w:pPr>
          </w:p>
        </w:tc>
        <w:tc>
          <w:tcPr>
            <w:tcW w:w="2310" w:type="dxa"/>
            <w:tcBorders>
              <w:top w:val="single" w:sz="4" w:space="0" w:color="000000"/>
              <w:left w:val="single" w:sz="4" w:space="0" w:color="000000"/>
              <w:bottom w:val="single" w:sz="4" w:space="0" w:color="000000"/>
              <w:right w:val="single" w:sz="4" w:space="0" w:color="000000"/>
            </w:tcBorders>
            <w:shd w:val="clear" w:color="auto" w:fill="A6A6A6"/>
          </w:tcPr>
          <w:p w:rsidR="00417E6A" w:rsidRDefault="00417E6A">
            <w:pPr>
              <w:spacing w:after="0" w:line="259" w:lineRule="auto"/>
              <w:ind w:left="1" w:firstLine="0"/>
              <w:jc w:val="left"/>
            </w:pPr>
          </w:p>
        </w:tc>
        <w:tc>
          <w:tcPr>
            <w:tcW w:w="2283" w:type="dxa"/>
            <w:tcBorders>
              <w:top w:val="single" w:sz="4" w:space="0" w:color="000000"/>
              <w:left w:val="single" w:sz="4" w:space="0" w:color="000000"/>
              <w:bottom w:val="single" w:sz="4" w:space="0" w:color="000000"/>
              <w:right w:val="single" w:sz="4" w:space="0" w:color="000000"/>
            </w:tcBorders>
            <w:shd w:val="clear" w:color="auto" w:fill="A6A6A6"/>
          </w:tcPr>
          <w:p w:rsidR="00417E6A" w:rsidRDefault="00417E6A">
            <w:pPr>
              <w:spacing w:after="0" w:line="259" w:lineRule="auto"/>
              <w:ind w:left="0" w:right="26" w:firstLine="0"/>
              <w:jc w:val="center"/>
            </w:pPr>
          </w:p>
        </w:tc>
        <w:tc>
          <w:tcPr>
            <w:tcW w:w="1435" w:type="dxa"/>
            <w:tcBorders>
              <w:top w:val="single" w:sz="4" w:space="0" w:color="000000"/>
              <w:left w:val="single" w:sz="4" w:space="0" w:color="000000"/>
              <w:bottom w:val="single" w:sz="4" w:space="0" w:color="000000"/>
              <w:right w:val="single" w:sz="4" w:space="0" w:color="000000"/>
            </w:tcBorders>
            <w:shd w:val="clear" w:color="auto" w:fill="A6A6A6"/>
          </w:tcPr>
          <w:p w:rsidR="00417E6A" w:rsidRDefault="00417E6A">
            <w:pPr>
              <w:spacing w:after="0" w:line="259" w:lineRule="auto"/>
              <w:ind w:left="0" w:right="23" w:firstLine="0"/>
              <w:jc w:val="center"/>
            </w:pPr>
          </w:p>
        </w:tc>
        <w:tc>
          <w:tcPr>
            <w:tcW w:w="1585" w:type="dxa"/>
            <w:tcBorders>
              <w:top w:val="single" w:sz="4" w:space="0" w:color="000000"/>
              <w:left w:val="single" w:sz="4" w:space="0" w:color="000000"/>
              <w:bottom w:val="single" w:sz="4" w:space="0" w:color="000000"/>
              <w:right w:val="single" w:sz="4" w:space="0" w:color="000000"/>
            </w:tcBorders>
            <w:shd w:val="clear" w:color="auto" w:fill="A6A6A6"/>
          </w:tcPr>
          <w:p w:rsidR="00417E6A" w:rsidRDefault="00417E6A">
            <w:pPr>
              <w:spacing w:after="0" w:line="259" w:lineRule="auto"/>
              <w:ind w:left="0" w:right="22" w:firstLine="0"/>
              <w:jc w:val="center"/>
            </w:pPr>
          </w:p>
        </w:tc>
        <w:tc>
          <w:tcPr>
            <w:tcW w:w="716" w:type="dxa"/>
            <w:tcBorders>
              <w:top w:val="single" w:sz="4" w:space="0" w:color="000000"/>
              <w:left w:val="single" w:sz="4" w:space="0" w:color="000000"/>
              <w:bottom w:val="single" w:sz="4" w:space="0" w:color="000000"/>
              <w:right w:val="single" w:sz="4" w:space="0" w:color="000000"/>
            </w:tcBorders>
            <w:shd w:val="clear" w:color="auto" w:fill="A6A6A6"/>
          </w:tcPr>
          <w:p w:rsidR="00417E6A" w:rsidRDefault="00417E6A">
            <w:pPr>
              <w:spacing w:after="0" w:line="259" w:lineRule="auto"/>
              <w:ind w:left="0" w:right="24" w:firstLine="0"/>
              <w:jc w:val="center"/>
            </w:pPr>
          </w:p>
        </w:tc>
      </w:tr>
      <w:tr w:rsidR="00417E6A" w:rsidTr="00D55254">
        <w:trPr>
          <w:trHeight w:val="1461"/>
        </w:trPr>
        <w:tc>
          <w:tcPr>
            <w:tcW w:w="851" w:type="dxa"/>
            <w:vMerge w:val="restart"/>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8" w:firstLine="0"/>
              <w:jc w:val="center"/>
            </w:pPr>
          </w:p>
          <w:p w:rsidR="00417E6A" w:rsidRDefault="00417E6A">
            <w:pPr>
              <w:spacing w:after="0" w:line="259" w:lineRule="auto"/>
              <w:ind w:left="8" w:firstLine="0"/>
              <w:jc w:val="center"/>
            </w:pPr>
          </w:p>
          <w:p w:rsidR="00417E6A" w:rsidRDefault="00417E6A">
            <w:pPr>
              <w:spacing w:after="0" w:line="259" w:lineRule="auto"/>
              <w:ind w:left="8" w:firstLine="0"/>
              <w:jc w:val="center"/>
            </w:pPr>
          </w:p>
          <w:p w:rsidR="00417E6A" w:rsidRDefault="004F526F">
            <w:pPr>
              <w:spacing w:after="0" w:line="259" w:lineRule="auto"/>
              <w:ind w:left="0" w:right="79" w:firstLine="0"/>
              <w:jc w:val="center"/>
            </w:pPr>
            <w:r>
              <w:rPr>
                <w:sz w:val="36"/>
              </w:rPr>
              <w:t xml:space="preserve">2 </w:t>
            </w:r>
          </w:p>
        </w:tc>
        <w:tc>
          <w:tcPr>
            <w:tcW w:w="231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 w:firstLine="0"/>
              <w:jc w:val="left"/>
            </w:pPr>
            <w:r>
              <w:rPr>
                <w:b/>
                <w:sz w:val="18"/>
                <w:u w:val="single" w:color="000000"/>
              </w:rPr>
              <w:t>Tier One Universities</w:t>
            </w:r>
          </w:p>
          <w:p w:rsidR="00417E6A" w:rsidRDefault="004F526F">
            <w:pPr>
              <w:spacing w:after="0" w:line="259" w:lineRule="auto"/>
              <w:ind w:left="1" w:firstLine="0"/>
              <w:jc w:val="left"/>
            </w:pPr>
            <w:r>
              <w:rPr>
                <w:sz w:val="18"/>
              </w:rPr>
              <w:t xml:space="preserve">Colombo </w:t>
            </w:r>
          </w:p>
          <w:p w:rsidR="00417E6A" w:rsidRDefault="004F526F">
            <w:pPr>
              <w:spacing w:after="0" w:line="259" w:lineRule="auto"/>
              <w:ind w:left="1" w:firstLine="0"/>
              <w:jc w:val="left"/>
            </w:pPr>
            <w:r>
              <w:rPr>
                <w:sz w:val="18"/>
              </w:rPr>
              <w:t>Kelaniya</w:t>
            </w:r>
          </w:p>
          <w:p w:rsidR="00417E6A" w:rsidRDefault="004F526F">
            <w:pPr>
              <w:spacing w:after="0" w:line="259" w:lineRule="auto"/>
              <w:ind w:left="1" w:firstLine="0"/>
              <w:jc w:val="left"/>
            </w:pPr>
            <w:r>
              <w:rPr>
                <w:sz w:val="18"/>
              </w:rPr>
              <w:t>Moratuwa</w:t>
            </w:r>
          </w:p>
          <w:p w:rsidR="00417E6A" w:rsidRDefault="004F526F">
            <w:pPr>
              <w:spacing w:after="0" w:line="259" w:lineRule="auto"/>
              <w:ind w:left="1" w:firstLine="0"/>
              <w:jc w:val="left"/>
            </w:pPr>
            <w:r>
              <w:rPr>
                <w:sz w:val="18"/>
              </w:rPr>
              <w:t>Peradeniya</w:t>
            </w:r>
          </w:p>
          <w:p w:rsidR="00417E6A" w:rsidRDefault="004F526F">
            <w:pPr>
              <w:spacing w:after="16" w:line="259" w:lineRule="auto"/>
              <w:ind w:left="1" w:firstLine="0"/>
              <w:jc w:val="left"/>
            </w:pPr>
            <w:r>
              <w:rPr>
                <w:sz w:val="18"/>
              </w:rPr>
              <w:t>Ruhuna</w:t>
            </w:r>
          </w:p>
          <w:p w:rsidR="00417E6A" w:rsidRDefault="004F526F">
            <w:pPr>
              <w:spacing w:after="0" w:line="259" w:lineRule="auto"/>
              <w:ind w:left="1" w:firstLine="0"/>
              <w:jc w:val="left"/>
            </w:pPr>
            <w:r>
              <w:rPr>
                <w:sz w:val="18"/>
              </w:rPr>
              <w:t>Sri Jayewardenepura</w:t>
            </w:r>
          </w:p>
        </w:tc>
        <w:tc>
          <w:tcPr>
            <w:tcW w:w="228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81" w:firstLine="0"/>
              <w:jc w:val="center"/>
            </w:pPr>
            <w:r>
              <w:t xml:space="preserve">3 </w:t>
            </w:r>
          </w:p>
        </w:tc>
        <w:tc>
          <w:tcPr>
            <w:tcW w:w="143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8" w:firstLine="0"/>
              <w:jc w:val="center"/>
            </w:pPr>
            <w:r>
              <w:t xml:space="preserve">3 </w:t>
            </w:r>
          </w:p>
        </w:tc>
        <w:tc>
          <w:tcPr>
            <w:tcW w:w="15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7" w:firstLine="0"/>
              <w:jc w:val="center"/>
            </w:pPr>
            <w:r>
              <w:t xml:space="preserve">3 </w:t>
            </w:r>
          </w:p>
        </w:tc>
        <w:tc>
          <w:tcPr>
            <w:tcW w:w="71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9" w:firstLine="0"/>
              <w:jc w:val="center"/>
            </w:pPr>
            <w:r>
              <w:rPr>
                <w:b/>
              </w:rPr>
              <w:t xml:space="preserve">9 </w:t>
            </w:r>
          </w:p>
        </w:tc>
      </w:tr>
      <w:tr w:rsidR="00417E6A" w:rsidTr="00D55254">
        <w:trPr>
          <w:trHeight w:val="2081"/>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231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 w:firstLine="0"/>
              <w:jc w:val="left"/>
            </w:pPr>
            <w:r>
              <w:rPr>
                <w:b/>
                <w:sz w:val="18"/>
                <w:u w:val="single" w:color="000000"/>
              </w:rPr>
              <w:t>Tier Two Universities</w:t>
            </w:r>
          </w:p>
          <w:p w:rsidR="00417E6A" w:rsidRDefault="004F526F">
            <w:pPr>
              <w:spacing w:after="0" w:line="259" w:lineRule="auto"/>
              <w:ind w:left="1" w:firstLine="0"/>
              <w:jc w:val="left"/>
            </w:pPr>
            <w:r>
              <w:rPr>
                <w:sz w:val="18"/>
              </w:rPr>
              <w:t xml:space="preserve">Eastern  </w:t>
            </w:r>
          </w:p>
          <w:p w:rsidR="00417E6A" w:rsidRDefault="004F526F">
            <w:pPr>
              <w:spacing w:after="0" w:line="259" w:lineRule="auto"/>
              <w:ind w:left="1" w:firstLine="0"/>
              <w:jc w:val="left"/>
            </w:pPr>
            <w:r>
              <w:rPr>
                <w:sz w:val="18"/>
              </w:rPr>
              <w:t xml:space="preserve">Jaffna  </w:t>
            </w:r>
          </w:p>
          <w:p w:rsidR="00417E6A" w:rsidRDefault="004F526F">
            <w:pPr>
              <w:spacing w:after="0" w:line="259" w:lineRule="auto"/>
              <w:ind w:left="1" w:firstLine="0"/>
              <w:jc w:val="left"/>
            </w:pPr>
            <w:r>
              <w:rPr>
                <w:sz w:val="18"/>
              </w:rPr>
              <w:t>Rajarata</w:t>
            </w:r>
          </w:p>
          <w:p w:rsidR="00417E6A" w:rsidRDefault="004F526F">
            <w:pPr>
              <w:spacing w:after="0" w:line="259" w:lineRule="auto"/>
              <w:ind w:left="1" w:firstLine="0"/>
              <w:jc w:val="left"/>
            </w:pPr>
            <w:r>
              <w:rPr>
                <w:sz w:val="18"/>
              </w:rPr>
              <w:t>Sabaragamuwa</w:t>
            </w:r>
          </w:p>
          <w:p w:rsidR="00417E6A" w:rsidRDefault="004F526F">
            <w:pPr>
              <w:spacing w:after="0" w:line="259" w:lineRule="auto"/>
              <w:ind w:left="1" w:firstLine="0"/>
              <w:jc w:val="left"/>
            </w:pPr>
            <w:r>
              <w:rPr>
                <w:sz w:val="18"/>
              </w:rPr>
              <w:t xml:space="preserve">South Eastern </w:t>
            </w:r>
          </w:p>
          <w:p w:rsidR="00417E6A" w:rsidRDefault="004F526F">
            <w:pPr>
              <w:spacing w:after="0" w:line="259" w:lineRule="auto"/>
              <w:ind w:left="1" w:firstLine="0"/>
              <w:jc w:val="left"/>
            </w:pPr>
            <w:r>
              <w:rPr>
                <w:sz w:val="18"/>
              </w:rPr>
              <w:t>UvaWellassa</w:t>
            </w:r>
          </w:p>
          <w:p w:rsidR="00417E6A" w:rsidRPr="00F27287" w:rsidRDefault="00F27287" w:rsidP="00D55254">
            <w:pPr>
              <w:spacing w:after="14" w:line="259" w:lineRule="auto"/>
              <w:ind w:left="1" w:firstLine="0"/>
              <w:jc w:val="left"/>
            </w:pPr>
            <w:r w:rsidRPr="00F27287">
              <w:rPr>
                <w:sz w:val="18"/>
              </w:rPr>
              <w:t>Visual</w:t>
            </w:r>
            <w:r w:rsidR="004F526F" w:rsidRPr="00F27287">
              <w:rPr>
                <w:sz w:val="18"/>
              </w:rPr>
              <w:t xml:space="preserve"> and Performing Arts</w:t>
            </w:r>
          </w:p>
          <w:p w:rsidR="00D55254" w:rsidRDefault="00D55254" w:rsidP="00D55254">
            <w:pPr>
              <w:spacing w:after="0" w:line="259" w:lineRule="auto"/>
              <w:ind w:left="1" w:firstLine="0"/>
              <w:jc w:val="left"/>
            </w:pPr>
            <w:r w:rsidRPr="00F27287">
              <w:rPr>
                <w:sz w:val="18"/>
              </w:rPr>
              <w:t>Wayamba</w:t>
            </w:r>
          </w:p>
        </w:tc>
        <w:tc>
          <w:tcPr>
            <w:tcW w:w="228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81" w:firstLine="0"/>
              <w:jc w:val="center"/>
            </w:pPr>
            <w:r>
              <w:t xml:space="preserve">5 </w:t>
            </w:r>
          </w:p>
        </w:tc>
        <w:tc>
          <w:tcPr>
            <w:tcW w:w="143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8" w:firstLine="0"/>
              <w:jc w:val="center"/>
            </w:pPr>
            <w:r>
              <w:t xml:space="preserve">5 </w:t>
            </w:r>
          </w:p>
        </w:tc>
        <w:tc>
          <w:tcPr>
            <w:tcW w:w="15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7" w:firstLine="0"/>
              <w:jc w:val="center"/>
            </w:pPr>
            <w:r>
              <w:t xml:space="preserve">5 </w:t>
            </w:r>
          </w:p>
        </w:tc>
        <w:tc>
          <w:tcPr>
            <w:tcW w:w="71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9" w:firstLine="0"/>
              <w:jc w:val="center"/>
            </w:pPr>
            <w:r>
              <w:rPr>
                <w:b/>
              </w:rPr>
              <w:t xml:space="preserve">15 </w:t>
            </w:r>
          </w:p>
        </w:tc>
      </w:tr>
      <w:tr w:rsidR="00417E6A" w:rsidTr="00D55254">
        <w:trPr>
          <w:trHeight w:val="769"/>
        </w:trPr>
        <w:tc>
          <w:tcPr>
            <w:tcW w:w="85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231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right"/>
            </w:pPr>
          </w:p>
          <w:p w:rsidR="00417E6A" w:rsidRDefault="004F526F">
            <w:pPr>
              <w:spacing w:after="0" w:line="259" w:lineRule="auto"/>
              <w:ind w:left="0" w:right="80" w:firstLine="0"/>
              <w:jc w:val="center"/>
            </w:pPr>
            <w:r>
              <w:rPr>
                <w:b/>
              </w:rPr>
              <w:t xml:space="preserve">        Total </w:t>
            </w:r>
          </w:p>
          <w:p w:rsidR="00417E6A" w:rsidRDefault="00417E6A">
            <w:pPr>
              <w:spacing w:after="0" w:line="259" w:lineRule="auto"/>
              <w:ind w:left="0" w:right="26" w:firstLine="0"/>
              <w:jc w:val="center"/>
            </w:pPr>
          </w:p>
        </w:tc>
        <w:tc>
          <w:tcPr>
            <w:tcW w:w="228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26" w:firstLine="0"/>
              <w:jc w:val="center"/>
            </w:pPr>
          </w:p>
          <w:p w:rsidR="00417E6A" w:rsidRDefault="004F526F">
            <w:pPr>
              <w:spacing w:after="0" w:line="259" w:lineRule="auto"/>
              <w:ind w:left="0" w:right="81" w:firstLine="0"/>
              <w:jc w:val="center"/>
            </w:pPr>
            <w:r>
              <w:rPr>
                <w:b/>
              </w:rPr>
              <w:t xml:space="preserve">8 </w:t>
            </w:r>
          </w:p>
        </w:tc>
        <w:tc>
          <w:tcPr>
            <w:tcW w:w="143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23" w:firstLine="0"/>
              <w:jc w:val="center"/>
            </w:pPr>
          </w:p>
          <w:p w:rsidR="00417E6A" w:rsidRDefault="004F526F">
            <w:pPr>
              <w:spacing w:after="0" w:line="259" w:lineRule="auto"/>
              <w:ind w:left="0" w:right="78" w:firstLine="0"/>
              <w:jc w:val="center"/>
            </w:pPr>
            <w:r>
              <w:rPr>
                <w:b/>
              </w:rPr>
              <w:t xml:space="preserve">8 </w:t>
            </w:r>
          </w:p>
        </w:tc>
        <w:tc>
          <w:tcPr>
            <w:tcW w:w="158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22" w:firstLine="0"/>
              <w:jc w:val="center"/>
            </w:pPr>
          </w:p>
          <w:p w:rsidR="00417E6A" w:rsidRDefault="004F526F">
            <w:pPr>
              <w:spacing w:after="0" w:line="259" w:lineRule="auto"/>
              <w:ind w:left="0" w:right="77" w:firstLine="0"/>
              <w:jc w:val="center"/>
            </w:pPr>
            <w:r>
              <w:rPr>
                <w:b/>
              </w:rPr>
              <w:t xml:space="preserve">8 </w:t>
            </w:r>
          </w:p>
        </w:tc>
        <w:tc>
          <w:tcPr>
            <w:tcW w:w="71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24" w:firstLine="0"/>
              <w:jc w:val="center"/>
            </w:pPr>
          </w:p>
          <w:p w:rsidR="00417E6A" w:rsidRDefault="004F526F">
            <w:pPr>
              <w:spacing w:after="0" w:line="259" w:lineRule="auto"/>
              <w:ind w:left="0" w:right="79" w:firstLine="0"/>
              <w:jc w:val="center"/>
            </w:pPr>
            <w:r>
              <w:rPr>
                <w:b/>
              </w:rPr>
              <w:t xml:space="preserve">24 </w:t>
            </w:r>
          </w:p>
        </w:tc>
      </w:tr>
    </w:tbl>
    <w:p w:rsidR="00417E6A" w:rsidRDefault="004F526F">
      <w:pPr>
        <w:spacing w:after="193"/>
        <w:ind w:left="-5" w:right="44"/>
      </w:pPr>
      <w:r>
        <w:rPr>
          <w:sz w:val="18"/>
        </w:rPr>
        <w:t>Note: The Open University is excluded because it offers different types of degree programs to the conventional universities, and will be supported under Results Area One of AHEAD</w:t>
      </w:r>
      <w:r>
        <w:rPr>
          <w:sz w:val="20"/>
        </w:rPr>
        <w:t xml:space="preserve">. </w:t>
      </w:r>
    </w:p>
    <w:p w:rsidR="00417E6A" w:rsidRDefault="004F526F">
      <w:pPr>
        <w:numPr>
          <w:ilvl w:val="0"/>
          <w:numId w:val="6"/>
        </w:numPr>
        <w:spacing w:after="135" w:line="256" w:lineRule="auto"/>
        <w:ind w:right="52"/>
      </w:pPr>
      <w:r>
        <w:rPr>
          <w:b/>
          <w:u w:val="single" w:color="000000"/>
        </w:rPr>
        <w:t>The proposals should identify Key Performance Indicators (KPIs) against whichperformance will be measured and monitored (see also Sections 7 and 8). Performance will bemonitored regularly (quarterly, semi-annually, and annually) by the OMST. Where performanceis unsatisfactory, all or a part of the DP funding will be cancelled.</w:t>
      </w:r>
    </w:p>
    <w:p w:rsidR="00417E6A" w:rsidRDefault="00417E6A">
      <w:pPr>
        <w:spacing w:after="142" w:line="259" w:lineRule="auto"/>
        <w:ind w:left="0" w:firstLine="0"/>
        <w:jc w:val="left"/>
      </w:pPr>
    </w:p>
    <w:p w:rsidR="00417E6A" w:rsidRDefault="00417E6A">
      <w:pPr>
        <w:spacing w:after="140" w:line="259" w:lineRule="auto"/>
        <w:ind w:left="0" w:firstLine="0"/>
        <w:jc w:val="left"/>
      </w:pPr>
    </w:p>
    <w:p w:rsidR="00417E6A" w:rsidRDefault="00417E6A">
      <w:pPr>
        <w:spacing w:after="0" w:line="259" w:lineRule="auto"/>
        <w:ind w:left="0" w:firstLine="0"/>
        <w:jc w:val="left"/>
      </w:pPr>
    </w:p>
    <w:p w:rsidR="00417E6A" w:rsidRDefault="004F526F">
      <w:pPr>
        <w:pStyle w:val="Heading3"/>
        <w:ind w:left="-5" w:right="45"/>
      </w:pPr>
      <w:r>
        <w:t xml:space="preserve">3. ELIGIBILITY </w:t>
      </w:r>
    </w:p>
    <w:p w:rsidR="00417E6A" w:rsidRDefault="004F526F">
      <w:pPr>
        <w:numPr>
          <w:ilvl w:val="0"/>
          <w:numId w:val="7"/>
        </w:numPr>
        <w:ind w:right="47"/>
      </w:pPr>
      <w:r>
        <w:t xml:space="preserve">The ELTA-ELSE Department/Unit DPs will be available to Departments/Units in the Faculties of Arts, Humanities, Social Sciences, Commerce, Management, and Pure and Applied Sciences in the Universities which come under the purview of the UGC and have internal students. All applications should be approved and forwarded through the Head/Coordinator of the Department/Unit, Dean of the respective Faculty and the Vice-Chancellor of the University. </w:t>
      </w:r>
    </w:p>
    <w:p w:rsidR="00417E6A" w:rsidRDefault="00417E6A">
      <w:pPr>
        <w:spacing w:after="0" w:line="259" w:lineRule="auto"/>
        <w:ind w:left="0" w:firstLine="0"/>
        <w:jc w:val="left"/>
      </w:pPr>
    </w:p>
    <w:p w:rsidR="00417E6A" w:rsidRDefault="004F526F">
      <w:pPr>
        <w:numPr>
          <w:ilvl w:val="0"/>
          <w:numId w:val="7"/>
        </w:numPr>
        <w:ind w:right="47"/>
      </w:pPr>
      <w:r>
        <w:t xml:space="preserve">In order for a Department/Unit to submit a proposal, it is mandatory that the Faculty it belongs to has already submitted a proposal for a Faculty DP (see </w:t>
      </w:r>
      <w:r w:rsidRPr="009E0121">
        <w:t>footnote 4 regarding Faculty</w:t>
      </w:r>
      <w:r>
        <w:t xml:space="preserve"> DPs). Whether the Faculty DP was successful or not is irrelevant. Any Department/Unit seeking to access resources under this DP should include a process of consultation with academics, students, Career Guidance Units, Employers’ Associations and Chambers of Commerce and any other relevant stakeholders such as Staff Development Centers. </w:t>
      </w:r>
    </w:p>
    <w:p w:rsidR="00417E6A" w:rsidRDefault="00417E6A">
      <w:pPr>
        <w:spacing w:after="0" w:line="259" w:lineRule="auto"/>
        <w:ind w:left="0" w:firstLine="0"/>
        <w:jc w:val="left"/>
      </w:pPr>
    </w:p>
    <w:p w:rsidR="00417E6A" w:rsidRDefault="004F526F">
      <w:pPr>
        <w:numPr>
          <w:ilvl w:val="0"/>
          <w:numId w:val="7"/>
        </w:numPr>
        <w:spacing w:after="203"/>
        <w:ind w:right="47"/>
      </w:pPr>
      <w:r>
        <w:t xml:space="preserve">The proposals should address both components of the DP, i.e. (a) improving the quality of learning, teaching and assessment integrated with socio-emotional skills; and (b) English language </w:t>
      </w:r>
      <w:r w:rsidRPr="009E0121">
        <w:t>skills</w:t>
      </w:r>
      <w:r w:rsidRPr="009E0121">
        <w:rPr>
          <w:vertAlign w:val="superscript"/>
        </w:rPr>
        <w:t>5</w:t>
      </w:r>
      <w:r w:rsidRPr="009E0121">
        <w:t>.</w:t>
      </w:r>
      <w:r>
        <w:t xml:space="preserve"> In order to address component (b), it is strongly recommended that the relevant DELT/ELTU/ELTC should be consulted and their </w:t>
      </w:r>
      <w:r w:rsidRPr="009E0121">
        <w:t>participation sought</w:t>
      </w:r>
      <w:r w:rsidRPr="009E0121">
        <w:rPr>
          <w:vertAlign w:val="superscript"/>
        </w:rPr>
        <w:t>6</w:t>
      </w:r>
      <w:r w:rsidRPr="009E0121">
        <w:t>.</w:t>
      </w:r>
    </w:p>
    <w:p w:rsidR="00417E6A" w:rsidRDefault="004F526F">
      <w:pPr>
        <w:pStyle w:val="Heading3"/>
        <w:ind w:left="-5" w:right="45"/>
      </w:pPr>
      <w:r>
        <w:t>4</w:t>
      </w:r>
      <w:r>
        <w:rPr>
          <w:i/>
        </w:rPr>
        <w:t xml:space="preserve">. </w:t>
      </w:r>
      <w:r>
        <w:t xml:space="preserve">ELIGIBLE ACTIVITIES </w:t>
      </w:r>
    </w:p>
    <w:p w:rsidR="00417E6A" w:rsidRDefault="004F526F">
      <w:pPr>
        <w:numPr>
          <w:ilvl w:val="0"/>
          <w:numId w:val="8"/>
        </w:numPr>
        <w:spacing w:after="160" w:line="256" w:lineRule="auto"/>
        <w:ind w:right="52"/>
      </w:pPr>
      <w:r>
        <w:rPr>
          <w:color w:val="26282A"/>
        </w:rPr>
        <w:t xml:space="preserve">The objective of the ELTA-ELSE DPs is to promote academic excellence and develop </w:t>
      </w:r>
      <w:r w:rsidRPr="009E0121">
        <w:rPr>
          <w:color w:val="26282A"/>
        </w:rPr>
        <w:t>socio</w:t>
      </w:r>
      <w:r w:rsidR="00F83679" w:rsidRPr="009E0121">
        <w:rPr>
          <w:color w:val="26282A"/>
        </w:rPr>
        <w:t>-</w:t>
      </w:r>
      <w:r w:rsidRPr="009E0121">
        <w:rPr>
          <w:color w:val="26282A"/>
        </w:rPr>
        <w:t>emotional</w:t>
      </w:r>
      <w:r>
        <w:rPr>
          <w:color w:val="26282A"/>
        </w:rPr>
        <w:t xml:space="preserve"> skills and English language skills among students to enable them, when they graduate, to contribute productively to social and economic development.</w:t>
      </w:r>
    </w:p>
    <w:p w:rsidR="00417E6A" w:rsidRDefault="009E0121" w:rsidP="00F86CC3">
      <w:pPr>
        <w:pStyle w:val="ListParagraph"/>
        <w:spacing w:after="274"/>
        <w:ind w:left="10" w:right="52" w:firstLine="0"/>
      </w:pPr>
      <w:r w:rsidRPr="009E0121">
        <w:t>20</w:t>
      </w:r>
      <w:r>
        <w:t>.</w:t>
      </w:r>
      <w:r>
        <w:tab/>
      </w:r>
      <w:r w:rsidR="004F526F" w:rsidRPr="009E0121">
        <w:t xml:space="preserve">Proposals should identify 5 activities and up to 3 sub-activities under each activity that form a coherent program to address the above. </w:t>
      </w:r>
      <w:r w:rsidR="004F526F" w:rsidRPr="009E0121">
        <w:rPr>
          <w:b/>
        </w:rPr>
        <w:t>At least one activity should target the English language component.</w:t>
      </w:r>
      <w:r w:rsidR="004F526F" w:rsidRPr="009E0121">
        <w:t xml:space="preserve"> ELTA-ELSE DPs will support a wide range of activities and sub-activities that meet their objectives. Some examples of activities for ELTA would be enriching assessment procedures, enriching   curricula, teaching, and learning in line with assessment reform, mapping courses against SLQF guidelines, introducing inter-faculty courses/programs, enhancing the flexibility of and widening student choice in courses/programs, benchmarking with internationally recognized courses/programs, introducing innovative and learner centered teaching, learning, and assessment methods, redesigning courses for interactive learning, introducing/enhancing career guidance programs, introducing/enhancing student placement/internship programs, promoting university-industry linkages in teaching, learning, and assessment. Some examples of activities for ELSE would be enriching existing ESL courses, introducing new Business English/Academic English/ English for</w:t>
      </w:r>
      <w:r w:rsidR="004F526F">
        <w:t xml:space="preserve"> Specific Purposes (ESP) courses, and courses to aid in the transition to English medium instruction. It is expected that these innovations will integrate academic excellence, socio-emotional skills important for employment, and a high level of English l</w:t>
      </w:r>
      <w:r w:rsidR="00A27D21">
        <w:t xml:space="preserve">anguage skills. All activities and sub-activities should be tied to the assessment process and </w:t>
      </w:r>
      <w:r w:rsidR="004F526F" w:rsidRPr="00A27D21">
        <w:t>count towards the GPA. Activities and sub</w:t>
      </w:r>
      <w:r w:rsidR="00F83679">
        <w:t>-</w:t>
      </w:r>
      <w:r w:rsidR="004F526F">
        <w:t xml:space="preserve">activities need not be limited to the above, and applicants can introduce new activities. </w:t>
      </w:r>
    </w:p>
    <w:p w:rsidR="00160A08" w:rsidRPr="0077145D" w:rsidRDefault="002D441D" w:rsidP="00F86CC3">
      <w:pPr>
        <w:pStyle w:val="ListParagraph"/>
        <w:spacing w:after="274"/>
        <w:ind w:left="10" w:right="52" w:firstLine="0"/>
        <w:rPr>
          <w:sz w:val="20"/>
        </w:rPr>
      </w:pPr>
      <w:r>
        <w:rPr>
          <w:noProof/>
          <w:sz w:val="20"/>
          <w:lang w:bidi="si-LK"/>
        </w:rPr>
        <w:pict>
          <v:line id="Straight Connector 1" o:spid="_x0000_s1063"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19.85pt" to="14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" strokecolor="#4472c4 [3204]" strokeweight=".5pt">
            <v:stroke joinstyle="miter"/>
          </v:line>
        </w:pict>
      </w:r>
    </w:p>
    <w:p w:rsidR="00417E6A" w:rsidRPr="009E0121" w:rsidRDefault="004F526F" w:rsidP="004D5F6A">
      <w:pPr>
        <w:numPr>
          <w:ilvl w:val="0"/>
          <w:numId w:val="9"/>
        </w:numPr>
        <w:tabs>
          <w:tab w:val="left" w:pos="180"/>
        </w:tabs>
        <w:spacing w:after="4" w:line="254" w:lineRule="auto"/>
        <w:ind w:right="48"/>
      </w:pPr>
      <w:r w:rsidRPr="009E0121">
        <w:rPr>
          <w:sz w:val="20"/>
        </w:rPr>
        <w:t xml:space="preserve">Two departments will be exceptions to this rule: (a) Departments of English, and (b) Departments of English Language Teaching which conduct Teaching English as a Second Language (TESL) degree programs. Thus, in effect, these two Departments can only qualify for the ELTA component of the DP i.e. LKR 10.5 million (see also Table 3). </w:t>
      </w:r>
    </w:p>
    <w:p w:rsidR="00417E6A" w:rsidRPr="009E0121" w:rsidRDefault="004F526F" w:rsidP="00650BC9">
      <w:pPr>
        <w:numPr>
          <w:ilvl w:val="0"/>
          <w:numId w:val="9"/>
        </w:numPr>
        <w:tabs>
          <w:tab w:val="left" w:pos="270"/>
          <w:tab w:val="left" w:pos="1080"/>
        </w:tabs>
        <w:spacing w:after="4" w:line="254" w:lineRule="auto"/>
        <w:ind w:right="48"/>
      </w:pPr>
      <w:r w:rsidRPr="009E0121">
        <w:rPr>
          <w:sz w:val="20"/>
        </w:rPr>
        <w:t xml:space="preserve">If a DELT/ELTU/ELTC declines to participate in the proposal, the Department/Unit has the option of obtaining the services of another suitable English as a Second Language (ESL) service providing entity. In this case, the proposal should contain evidence of the stance of the relevant DELT/ELTU/ELTC.  </w:t>
      </w:r>
    </w:p>
    <w:p w:rsidR="00417E6A" w:rsidRDefault="00417E6A">
      <w:pPr>
        <w:spacing w:after="0" w:line="259" w:lineRule="auto"/>
        <w:ind w:left="0" w:firstLine="0"/>
        <w:jc w:val="left"/>
      </w:pPr>
    </w:p>
    <w:p w:rsidR="00417E6A" w:rsidRDefault="00417E6A">
      <w:pPr>
        <w:spacing w:after="0" w:line="259" w:lineRule="auto"/>
        <w:ind w:left="0" w:firstLine="0"/>
        <w:jc w:val="left"/>
      </w:pPr>
    </w:p>
    <w:p w:rsidR="00417E6A" w:rsidRDefault="00417E6A">
      <w:pPr>
        <w:spacing w:after="0" w:line="259" w:lineRule="auto"/>
        <w:ind w:left="0" w:firstLine="0"/>
        <w:jc w:val="left"/>
      </w:pPr>
    </w:p>
    <w:p w:rsidR="00417E6A" w:rsidRDefault="005F37AF">
      <w:pPr>
        <w:spacing w:after="166"/>
        <w:ind w:left="-5" w:right="47"/>
      </w:pPr>
      <w:r>
        <w:t xml:space="preserve">Innovation </w:t>
      </w:r>
      <w:r w:rsidR="009E0121" w:rsidRPr="009E0121">
        <w:t xml:space="preserve">and </w:t>
      </w:r>
      <w:r w:rsidR="004F526F" w:rsidRPr="009E0121">
        <w:t>creativity in identifying</w:t>
      </w:r>
      <w:r w:rsidR="004F526F">
        <w:t xml:space="preserve"> and designing activities and sub-activities is encouraged and will be given due recognition. Collaboration with employers or other relevant stakeholders such as students and alumni is vital in designing activities. The collaborating stakeholders must be identified and their commitment indicated in the proposal (see Section 7. Structure of the Proposal).  In this regard, applicants are requested to pay special attention to the Evaluation Criteria as stated in Section 9 of these Guidelines. </w:t>
      </w:r>
    </w:p>
    <w:p w:rsidR="00417E6A" w:rsidRDefault="004F526F">
      <w:pPr>
        <w:spacing w:after="188"/>
        <w:ind w:left="-5" w:right="47"/>
      </w:pPr>
      <w:r>
        <w:t xml:space="preserve">21. </w:t>
      </w:r>
      <w:r w:rsidR="005E4D05">
        <w:tab/>
      </w:r>
      <w:r>
        <w:t xml:space="preserve">Overseas staff development activities and Masters/PhD programs will not be eligible under ELTA-ELSE DPs as there is a separate HRD component under AHEAD. However, a limited number of domestic short-term (i.e. less than 3 months) training initiatives directly relevant to the activities will be eligible.     </w:t>
      </w:r>
    </w:p>
    <w:p w:rsidR="00417E6A" w:rsidRDefault="004F526F">
      <w:pPr>
        <w:pStyle w:val="Heading3"/>
        <w:ind w:left="-5" w:right="45"/>
      </w:pPr>
      <w:r>
        <w:t xml:space="preserve">5. ELIGIBLE EXPENDITURE </w:t>
      </w:r>
    </w:p>
    <w:p w:rsidR="00417E6A" w:rsidRDefault="004F526F">
      <w:pPr>
        <w:spacing w:after="171"/>
        <w:ind w:left="-5" w:right="47"/>
      </w:pPr>
      <w:r>
        <w:t xml:space="preserve">22. </w:t>
      </w:r>
      <w:r w:rsidR="005E4D05">
        <w:tab/>
      </w:r>
      <w:r>
        <w:t xml:space="preserve">The eligible expenditure to be proposed under the ELTA-ELSE DPs will be limited to the items described in the four cost components given in the following sections. </w:t>
      </w:r>
    </w:p>
    <w:p w:rsidR="00417E6A" w:rsidRDefault="004F526F">
      <w:pPr>
        <w:pStyle w:val="Heading4"/>
        <w:spacing w:after="151"/>
        <w:ind w:left="-5"/>
      </w:pPr>
      <w:r>
        <w:t>Goods</w:t>
      </w:r>
    </w:p>
    <w:p w:rsidR="00417E6A" w:rsidRDefault="004F526F" w:rsidP="005E4D05">
      <w:pPr>
        <w:numPr>
          <w:ilvl w:val="0"/>
          <w:numId w:val="10"/>
        </w:numPr>
        <w:spacing w:after="166"/>
        <w:ind w:right="23"/>
      </w:pPr>
      <w:r>
        <w:t xml:space="preserve">Goods to be procured under the ELTA-ELSE DP include equipment, furniture, books, journals, software etc. The project will support upgrading laboratories, modernizing teaching and learning equipment, support for repairing, upgrading and/or procuring new equipment etc. Procurement of teaching and learning aids could also be included. The project would also support the procurement of textbooks and other related learning materials (i.e. journals, magazines, software/CDs etc.) and upgrading libraries. Furniture purchases eligible to be proposed are limited to those required for classroom, laboratory, and student welfare purposes.  </w:t>
      </w:r>
    </w:p>
    <w:p w:rsidR="00417E6A" w:rsidRDefault="004F526F">
      <w:pPr>
        <w:numPr>
          <w:ilvl w:val="0"/>
          <w:numId w:val="10"/>
        </w:numPr>
        <w:spacing w:after="161" w:line="259" w:lineRule="auto"/>
        <w:ind w:right="23"/>
        <w:jc w:val="left"/>
      </w:pPr>
      <w:r>
        <w:rPr>
          <w:u w:val="single" w:color="000000"/>
        </w:rPr>
        <w:t>The proposed budget allocation for this component should not exceed 60% of the totalbudget</w:t>
      </w:r>
      <w:r>
        <w:rPr>
          <w:b/>
          <w:u w:val="single" w:color="000000"/>
        </w:rPr>
        <w:t>.</w:t>
      </w:r>
    </w:p>
    <w:p w:rsidR="00417E6A" w:rsidRDefault="004F526F">
      <w:pPr>
        <w:pStyle w:val="Heading4"/>
        <w:spacing w:after="151"/>
        <w:ind w:left="-5"/>
      </w:pPr>
      <w:r>
        <w:t xml:space="preserve">Works </w:t>
      </w:r>
    </w:p>
    <w:p w:rsidR="00417E6A" w:rsidRDefault="004F526F" w:rsidP="005E4D05">
      <w:pPr>
        <w:numPr>
          <w:ilvl w:val="0"/>
          <w:numId w:val="11"/>
        </w:numPr>
        <w:spacing w:after="169"/>
        <w:ind w:hanging="720"/>
      </w:pPr>
      <w:r>
        <w:t xml:space="preserve">The civil works to be carried out under the project will be limited to construction at the eligible university, renovation or expansion/upgrading of the existing physical facilities relevant to the proposal. It is recommended that upgrading of student learning environment and the student welfare facilities are given high priority. Purchase of land would not be eligible. </w:t>
      </w:r>
    </w:p>
    <w:p w:rsidR="00417E6A" w:rsidRDefault="004F526F">
      <w:pPr>
        <w:numPr>
          <w:ilvl w:val="0"/>
          <w:numId w:val="11"/>
        </w:numPr>
        <w:spacing w:after="161" w:line="259" w:lineRule="auto"/>
        <w:ind w:hanging="720"/>
        <w:jc w:val="left"/>
      </w:pPr>
      <w:r>
        <w:rPr>
          <w:u w:val="single" w:color="000000"/>
        </w:rPr>
        <w:t>The proposed budget allocation for this component should not exceed 30% of the total budget</w:t>
      </w:r>
      <w:r>
        <w:rPr>
          <w:b/>
        </w:rPr>
        <w:t xml:space="preserve">. </w:t>
      </w:r>
    </w:p>
    <w:p w:rsidR="00417E6A" w:rsidRDefault="004F526F" w:rsidP="005E4D05">
      <w:pPr>
        <w:numPr>
          <w:ilvl w:val="0"/>
          <w:numId w:val="11"/>
        </w:numPr>
        <w:spacing w:after="161" w:line="259" w:lineRule="auto"/>
        <w:ind w:hanging="720"/>
      </w:pPr>
      <w:r>
        <w:rPr>
          <w:u w:val="single" w:color="000000"/>
        </w:rPr>
        <w:t>In addition, the budget for the above two components together (i.e. Goods + Works) should notexceed 90% of the total budget.</w:t>
      </w:r>
    </w:p>
    <w:p w:rsidR="00417E6A" w:rsidRDefault="004F526F">
      <w:pPr>
        <w:pStyle w:val="Heading4"/>
        <w:spacing w:after="153"/>
        <w:ind w:left="-5"/>
      </w:pPr>
      <w:r>
        <w:t xml:space="preserve">Services </w:t>
      </w:r>
    </w:p>
    <w:p w:rsidR="00417E6A" w:rsidRDefault="004F526F">
      <w:pPr>
        <w:spacing w:after="157" w:line="259" w:lineRule="auto"/>
        <w:ind w:left="-5"/>
        <w:jc w:val="left"/>
      </w:pPr>
      <w:r>
        <w:rPr>
          <w:i/>
        </w:rPr>
        <w:t xml:space="preserve">Consultancies  </w:t>
      </w:r>
    </w:p>
    <w:p w:rsidR="00417E6A" w:rsidRDefault="004F526F" w:rsidP="005E4D05">
      <w:pPr>
        <w:numPr>
          <w:ilvl w:val="0"/>
          <w:numId w:val="12"/>
        </w:numPr>
        <w:spacing w:after="166"/>
        <w:ind w:right="23" w:hanging="720"/>
      </w:pPr>
      <w:r>
        <w:t xml:space="preserve">International and domestic consultancies may be proposed to assist in curriculum development, promoting outcome based education, and student centered learning, develop modern assessment methods, and for other academic activities that target the DP objectives.  </w:t>
      </w:r>
    </w:p>
    <w:p w:rsidR="00417E6A" w:rsidRPr="005E4D05" w:rsidRDefault="004F526F">
      <w:pPr>
        <w:numPr>
          <w:ilvl w:val="0"/>
          <w:numId w:val="12"/>
        </w:numPr>
        <w:spacing w:after="161" w:line="259" w:lineRule="auto"/>
        <w:ind w:right="23" w:hanging="720"/>
        <w:jc w:val="left"/>
      </w:pPr>
      <w:r>
        <w:rPr>
          <w:u w:val="single" w:color="000000"/>
        </w:rPr>
        <w:t>The proposed budget allocation for this component should not exceed 20% of the total budget.</w:t>
      </w:r>
    </w:p>
    <w:p w:rsidR="00417E6A" w:rsidRDefault="004F526F">
      <w:pPr>
        <w:spacing w:after="157" w:line="259" w:lineRule="auto"/>
        <w:ind w:left="-5"/>
        <w:jc w:val="left"/>
      </w:pPr>
      <w:r>
        <w:rPr>
          <w:i/>
        </w:rPr>
        <w:t xml:space="preserve">Non-Consultancies </w:t>
      </w:r>
    </w:p>
    <w:p w:rsidR="00417E6A" w:rsidRDefault="004F526F">
      <w:pPr>
        <w:numPr>
          <w:ilvl w:val="0"/>
          <w:numId w:val="12"/>
        </w:numPr>
        <w:spacing w:after="190"/>
        <w:ind w:right="23" w:hanging="720"/>
        <w:jc w:val="left"/>
      </w:pPr>
      <w:r>
        <w:t xml:space="preserve">Activities that fall under this component are: </w:t>
      </w:r>
    </w:p>
    <w:p w:rsidR="00417E6A" w:rsidRDefault="004F526F">
      <w:pPr>
        <w:numPr>
          <w:ilvl w:val="1"/>
          <w:numId w:val="12"/>
        </w:numPr>
        <w:ind w:right="47" w:hanging="360"/>
      </w:pPr>
      <w:r>
        <w:lastRenderedPageBreak/>
        <w:t xml:space="preserve">Workshops/seminars/guest lectures for students and staff </w:t>
      </w:r>
    </w:p>
    <w:p w:rsidR="00417E6A" w:rsidRDefault="004F526F">
      <w:pPr>
        <w:numPr>
          <w:ilvl w:val="1"/>
          <w:numId w:val="12"/>
        </w:numPr>
        <w:ind w:right="47" w:hanging="360"/>
      </w:pPr>
      <w:r>
        <w:t xml:space="preserve">Career guidance programs  </w:t>
      </w:r>
    </w:p>
    <w:p w:rsidR="00417E6A" w:rsidRDefault="004F526F">
      <w:pPr>
        <w:numPr>
          <w:ilvl w:val="1"/>
          <w:numId w:val="12"/>
        </w:numPr>
        <w:ind w:right="47" w:hanging="360"/>
      </w:pPr>
      <w:r>
        <w:t xml:space="preserve">Staff and student collaborative programs which contribute to the degree </w:t>
      </w:r>
    </w:p>
    <w:p w:rsidR="00417E6A" w:rsidRDefault="004F526F">
      <w:pPr>
        <w:numPr>
          <w:ilvl w:val="1"/>
          <w:numId w:val="12"/>
        </w:numPr>
        <w:ind w:right="47" w:hanging="360"/>
      </w:pPr>
      <w:r>
        <w:t xml:space="preserve">Activities that promote English language skills development  </w:t>
      </w:r>
    </w:p>
    <w:p w:rsidR="00417E6A" w:rsidRDefault="004F526F">
      <w:pPr>
        <w:numPr>
          <w:ilvl w:val="1"/>
          <w:numId w:val="12"/>
        </w:numPr>
        <w:ind w:right="47" w:hanging="360"/>
      </w:pPr>
      <w:r>
        <w:t xml:space="preserve">Local study tours/field visits/excursions for students for academic purposes </w:t>
      </w:r>
    </w:p>
    <w:p w:rsidR="00417E6A" w:rsidRDefault="004F526F">
      <w:pPr>
        <w:numPr>
          <w:ilvl w:val="1"/>
          <w:numId w:val="12"/>
        </w:numPr>
        <w:ind w:right="47" w:hanging="360"/>
      </w:pPr>
      <w:r>
        <w:t xml:space="preserve">Other innovative activities that promote the DP objectives </w:t>
      </w:r>
    </w:p>
    <w:p w:rsidR="00417E6A" w:rsidRDefault="00417E6A">
      <w:pPr>
        <w:spacing w:after="96" w:line="259" w:lineRule="auto"/>
        <w:ind w:left="720" w:firstLine="0"/>
        <w:jc w:val="left"/>
      </w:pPr>
    </w:p>
    <w:p w:rsidR="00417E6A" w:rsidRDefault="004F526F">
      <w:pPr>
        <w:spacing w:after="166"/>
        <w:ind w:left="-5" w:right="47"/>
      </w:pPr>
      <w:r>
        <w:t xml:space="preserve">In addition to the above, other services related to the DP will be considered with proper justification. However, in proposing this type of activity, the proposal writers should pay special attention to feasibility.   </w:t>
      </w:r>
    </w:p>
    <w:p w:rsidR="00417E6A" w:rsidRDefault="004F526F">
      <w:pPr>
        <w:numPr>
          <w:ilvl w:val="0"/>
          <w:numId w:val="12"/>
        </w:numPr>
        <w:spacing w:after="161" w:line="259" w:lineRule="auto"/>
        <w:ind w:right="23" w:hanging="720"/>
        <w:jc w:val="left"/>
      </w:pPr>
      <w:r>
        <w:rPr>
          <w:u w:val="single" w:color="000000"/>
        </w:rPr>
        <w:t>The proposed budget allocation for this component should not exceed 20% of the total budget.</w:t>
      </w:r>
    </w:p>
    <w:p w:rsidR="00417E6A" w:rsidRDefault="00162548">
      <w:pPr>
        <w:pStyle w:val="Heading4"/>
        <w:spacing w:after="151"/>
        <w:ind w:left="-5"/>
      </w:pPr>
      <w:r>
        <w:t>Other Value-Added Activities</w:t>
      </w:r>
      <w:r w:rsidR="00016A80">
        <w:t xml:space="preserve"> (OVAA)</w:t>
      </w:r>
    </w:p>
    <w:p w:rsidR="00417E6A" w:rsidRDefault="00162548" w:rsidP="005E4D05">
      <w:pPr>
        <w:numPr>
          <w:ilvl w:val="0"/>
          <w:numId w:val="13"/>
        </w:numPr>
        <w:spacing w:after="169"/>
        <w:ind w:right="23"/>
      </w:pPr>
      <w:r>
        <w:t>Other Value-Added Activities</w:t>
      </w:r>
      <w:r w:rsidR="004F526F">
        <w:t xml:space="preserve"> include the normal expenditures of the DP such as reasonable costs of goods and services required for day-to-day implementation, payments for activity coordinators, and academic and non-academic staff, maintenance of equipment, fuel, office supplies, utilities, consumables, office maintenance, academic staff travel, subsistence and accommodation, advertising expenses, communications expenses.  </w:t>
      </w:r>
    </w:p>
    <w:p w:rsidR="00417E6A" w:rsidRDefault="004F526F">
      <w:pPr>
        <w:numPr>
          <w:ilvl w:val="0"/>
          <w:numId w:val="13"/>
        </w:numPr>
        <w:spacing w:after="161" w:line="259" w:lineRule="auto"/>
        <w:ind w:right="23"/>
        <w:jc w:val="left"/>
      </w:pPr>
      <w:r>
        <w:rPr>
          <w:u w:val="single" w:color="000000"/>
        </w:rPr>
        <w:t>The proposed budget allocation for this component should be a maximum of 10% of the totalbudget.</w:t>
      </w:r>
    </w:p>
    <w:p w:rsidR="000250FA" w:rsidRDefault="000250FA">
      <w:pPr>
        <w:spacing w:after="160" w:line="259" w:lineRule="auto"/>
        <w:ind w:left="0" w:firstLine="0"/>
        <w:jc w:val="left"/>
        <w:rPr>
          <w:b/>
          <w:sz w:val="24"/>
        </w:rPr>
      </w:pPr>
      <w:r>
        <w:br w:type="page"/>
      </w:r>
    </w:p>
    <w:p w:rsidR="00417E6A" w:rsidRDefault="004F526F">
      <w:pPr>
        <w:pStyle w:val="Heading3"/>
        <w:ind w:left="-5" w:right="45"/>
      </w:pPr>
      <w:r>
        <w:lastRenderedPageBreak/>
        <w:t xml:space="preserve">6. BUDGETING GUIDELINES </w:t>
      </w:r>
    </w:p>
    <w:p w:rsidR="00417E6A" w:rsidRDefault="004F526F">
      <w:pPr>
        <w:spacing w:after="169"/>
        <w:ind w:left="-5" w:right="47"/>
      </w:pPr>
      <w:r>
        <w:t xml:space="preserve">34. </w:t>
      </w:r>
      <w:r w:rsidR="005E4D05">
        <w:tab/>
      </w:r>
      <w:r>
        <w:t xml:space="preserve">As noted in Table 1, the total number of ELTA-ELSE Department/Unit DPs is 48. Each DP will be to the value of LKR 15 million, of which LKR 10.5 million is to be spent on ELTA and LKR 4.5 million is to be spent on ELSE. This distribution is provided in Table 3. </w:t>
      </w:r>
    </w:p>
    <w:p w:rsidR="00417E6A" w:rsidRDefault="004F526F">
      <w:pPr>
        <w:pStyle w:val="Heading4"/>
        <w:spacing w:after="137"/>
        <w:ind w:left="101"/>
      </w:pPr>
      <w:r>
        <w:t xml:space="preserve">Table 3: Funds distribution for the ELTA-ELSE Department/Unit DPs </w:t>
      </w:r>
    </w:p>
    <w:tbl>
      <w:tblPr>
        <w:tblStyle w:val="TableGrid"/>
        <w:tblW w:w="8098" w:type="dxa"/>
        <w:tblInd w:w="468" w:type="dxa"/>
        <w:tblCellMar>
          <w:top w:w="7" w:type="dxa"/>
          <w:left w:w="108" w:type="dxa"/>
          <w:right w:w="38" w:type="dxa"/>
        </w:tblCellMar>
        <w:tblLook w:val="04A0"/>
      </w:tblPr>
      <w:tblGrid>
        <w:gridCol w:w="2517"/>
        <w:gridCol w:w="1711"/>
        <w:gridCol w:w="1529"/>
        <w:gridCol w:w="1544"/>
        <w:gridCol w:w="797"/>
      </w:tblGrid>
      <w:tr w:rsidR="00417E6A">
        <w:trPr>
          <w:trHeight w:val="550"/>
        </w:trPr>
        <w:tc>
          <w:tcPr>
            <w:tcW w:w="2517" w:type="dxa"/>
            <w:vMerge w:val="restart"/>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p w:rsidR="00417E6A" w:rsidRDefault="00417E6A">
            <w:pPr>
              <w:spacing w:after="0" w:line="259" w:lineRule="auto"/>
              <w:ind w:left="0" w:firstLine="0"/>
              <w:jc w:val="left"/>
            </w:pPr>
          </w:p>
          <w:p w:rsidR="00417E6A" w:rsidRDefault="004F526F">
            <w:pPr>
              <w:spacing w:after="0" w:line="259" w:lineRule="auto"/>
              <w:ind w:left="0" w:right="72" w:firstLine="0"/>
              <w:jc w:val="center"/>
            </w:pPr>
            <w:r>
              <w:rPr>
                <w:b/>
                <w:sz w:val="20"/>
              </w:rPr>
              <w:t xml:space="preserve">Tiers </w:t>
            </w:r>
          </w:p>
        </w:tc>
        <w:tc>
          <w:tcPr>
            <w:tcW w:w="171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6" w:firstLine="0"/>
              <w:jc w:val="center"/>
            </w:pPr>
            <w:r>
              <w:rPr>
                <w:b/>
                <w:sz w:val="20"/>
              </w:rPr>
              <w:t xml:space="preserve">Window One </w:t>
            </w:r>
          </w:p>
        </w:tc>
        <w:tc>
          <w:tcPr>
            <w:tcW w:w="152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83" w:firstLine="0"/>
              <w:jc w:val="left"/>
            </w:pPr>
            <w:r>
              <w:rPr>
                <w:b/>
                <w:sz w:val="20"/>
              </w:rPr>
              <w:t xml:space="preserve">Window Two </w:t>
            </w:r>
          </w:p>
        </w:tc>
        <w:tc>
          <w:tcPr>
            <w:tcW w:w="1544"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5" w:firstLine="0"/>
              <w:jc w:val="left"/>
            </w:pPr>
            <w:r>
              <w:rPr>
                <w:b/>
                <w:sz w:val="20"/>
              </w:rPr>
              <w:t xml:space="preserve">Window Three </w:t>
            </w:r>
          </w:p>
        </w:tc>
        <w:tc>
          <w:tcPr>
            <w:tcW w:w="797"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8" w:firstLine="0"/>
              <w:jc w:val="center"/>
            </w:pPr>
            <w:r>
              <w:rPr>
                <w:b/>
                <w:sz w:val="20"/>
              </w:rPr>
              <w:t xml:space="preserve">Total </w:t>
            </w:r>
          </w:p>
        </w:tc>
      </w:tr>
      <w:tr w:rsidR="00417E6A">
        <w:trPr>
          <w:trHeight w:val="629"/>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171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sz w:val="20"/>
              </w:rPr>
              <w:t xml:space="preserve">Arts/ Humanities/  Social Sciences  </w:t>
            </w:r>
          </w:p>
        </w:tc>
        <w:tc>
          <w:tcPr>
            <w:tcW w:w="152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sz w:val="20"/>
              </w:rPr>
              <w:t xml:space="preserve">Commerce/ Management </w:t>
            </w:r>
          </w:p>
        </w:tc>
        <w:tc>
          <w:tcPr>
            <w:tcW w:w="1544"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sz w:val="20"/>
              </w:rPr>
              <w:t xml:space="preserve">Pure/ Applied  Sciences </w:t>
            </w:r>
          </w:p>
        </w:tc>
        <w:tc>
          <w:tcPr>
            <w:tcW w:w="0" w:type="auto"/>
            <w:vMerge/>
            <w:tcBorders>
              <w:top w:val="nil"/>
              <w:left w:val="single" w:sz="4" w:space="0" w:color="000000"/>
              <w:bottom w:val="single" w:sz="4" w:space="0" w:color="000000"/>
              <w:right w:val="single" w:sz="4" w:space="0" w:color="000000"/>
            </w:tcBorders>
            <w:vAlign w:val="center"/>
          </w:tcPr>
          <w:p w:rsidR="00417E6A" w:rsidRDefault="00417E6A">
            <w:pPr>
              <w:spacing w:after="160" w:line="259" w:lineRule="auto"/>
              <w:ind w:left="0" w:firstLine="0"/>
              <w:jc w:val="left"/>
            </w:pPr>
          </w:p>
        </w:tc>
      </w:tr>
      <w:tr w:rsidR="00417E6A">
        <w:trPr>
          <w:trHeight w:val="312"/>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0" w:firstLine="0"/>
              <w:jc w:val="center"/>
            </w:pPr>
            <w:r>
              <w:rPr>
                <w:b/>
                <w:sz w:val="20"/>
              </w:rPr>
              <w:t xml:space="preserve">Tier One </w:t>
            </w:r>
          </w:p>
        </w:tc>
        <w:tc>
          <w:tcPr>
            <w:tcW w:w="1711"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7" w:firstLine="0"/>
              <w:jc w:val="center"/>
            </w:pPr>
            <w:r>
              <w:rPr>
                <w:sz w:val="20"/>
              </w:rPr>
              <w:t xml:space="preserve">3 </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71" w:firstLine="0"/>
              <w:jc w:val="center"/>
            </w:pPr>
            <w:r>
              <w:rPr>
                <w:sz w:val="20"/>
              </w:rPr>
              <w:t xml:space="preserve">3 </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7" w:firstLine="0"/>
              <w:jc w:val="center"/>
            </w:pPr>
            <w:r>
              <w:rPr>
                <w:sz w:val="20"/>
              </w:rPr>
              <w:t xml:space="preserve">3 </w:t>
            </w:r>
          </w:p>
        </w:tc>
        <w:tc>
          <w:tcPr>
            <w:tcW w:w="797"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9" w:firstLine="0"/>
              <w:jc w:val="center"/>
            </w:pPr>
            <w:r>
              <w:rPr>
                <w:b/>
                <w:sz w:val="20"/>
              </w:rPr>
              <w:t xml:space="preserve">9 </w:t>
            </w:r>
          </w:p>
        </w:tc>
      </w:tr>
      <w:tr w:rsidR="00417E6A">
        <w:trPr>
          <w:trHeight w:val="1407"/>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12" w:line="259" w:lineRule="auto"/>
              <w:ind w:left="0" w:firstLine="0"/>
              <w:jc w:val="left"/>
            </w:pPr>
            <w:r>
              <w:rPr>
                <w:sz w:val="18"/>
              </w:rPr>
              <w:t xml:space="preserve">Colombo </w:t>
            </w:r>
          </w:p>
          <w:p w:rsidR="00417E6A" w:rsidRDefault="004F526F">
            <w:pPr>
              <w:spacing w:after="12" w:line="259" w:lineRule="auto"/>
              <w:ind w:left="0" w:firstLine="0"/>
              <w:jc w:val="left"/>
            </w:pPr>
            <w:r>
              <w:rPr>
                <w:sz w:val="18"/>
              </w:rPr>
              <w:t>Kelaniya</w:t>
            </w:r>
          </w:p>
          <w:p w:rsidR="00417E6A" w:rsidRDefault="004F526F">
            <w:pPr>
              <w:spacing w:after="12" w:line="259" w:lineRule="auto"/>
              <w:ind w:left="0" w:firstLine="0"/>
              <w:jc w:val="left"/>
            </w:pPr>
            <w:r>
              <w:rPr>
                <w:sz w:val="18"/>
              </w:rPr>
              <w:t>Moratuwa</w:t>
            </w:r>
          </w:p>
          <w:p w:rsidR="00417E6A" w:rsidRDefault="004F526F">
            <w:pPr>
              <w:spacing w:after="12" w:line="259" w:lineRule="auto"/>
              <w:ind w:left="0" w:firstLine="0"/>
              <w:jc w:val="left"/>
            </w:pPr>
            <w:r>
              <w:rPr>
                <w:sz w:val="18"/>
              </w:rPr>
              <w:t>Peradeniya</w:t>
            </w:r>
          </w:p>
          <w:p w:rsidR="00417E6A" w:rsidRDefault="004F526F">
            <w:pPr>
              <w:tabs>
                <w:tab w:val="center" w:pos="1152"/>
              </w:tabs>
              <w:spacing w:after="37" w:line="259" w:lineRule="auto"/>
              <w:ind w:left="0" w:firstLine="0"/>
              <w:jc w:val="left"/>
            </w:pPr>
            <w:r>
              <w:rPr>
                <w:sz w:val="18"/>
              </w:rPr>
              <w:t>Ruhuna</w:t>
            </w:r>
            <w:r>
              <w:rPr>
                <w:sz w:val="18"/>
              </w:rPr>
              <w:tab/>
            </w:r>
          </w:p>
          <w:p w:rsidR="00417E6A" w:rsidRDefault="004F526F">
            <w:pPr>
              <w:spacing w:after="0" w:line="259" w:lineRule="auto"/>
              <w:ind w:left="0" w:firstLine="0"/>
              <w:jc w:val="left"/>
            </w:pPr>
            <w:r>
              <w:rPr>
                <w:sz w:val="18"/>
              </w:rPr>
              <w:t>Sri Jayewardenepura</w:t>
            </w: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r>
      <w:tr w:rsidR="00417E6A">
        <w:trPr>
          <w:trHeight w:val="310"/>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71" w:firstLine="0"/>
              <w:jc w:val="center"/>
            </w:pPr>
            <w:r>
              <w:rPr>
                <w:b/>
                <w:sz w:val="20"/>
              </w:rPr>
              <w:t xml:space="preserve">Tier Two  </w:t>
            </w:r>
          </w:p>
        </w:tc>
        <w:tc>
          <w:tcPr>
            <w:tcW w:w="1711"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7" w:firstLine="0"/>
              <w:jc w:val="center"/>
            </w:pPr>
            <w:r>
              <w:rPr>
                <w:sz w:val="20"/>
              </w:rPr>
              <w:t xml:space="preserve">5 </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71" w:firstLine="0"/>
              <w:jc w:val="center"/>
            </w:pPr>
            <w:r>
              <w:rPr>
                <w:sz w:val="20"/>
              </w:rPr>
              <w:t xml:space="preserve">5 </w:t>
            </w:r>
          </w:p>
        </w:tc>
        <w:tc>
          <w:tcPr>
            <w:tcW w:w="1544"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7" w:firstLine="0"/>
              <w:jc w:val="center"/>
            </w:pPr>
            <w:r>
              <w:rPr>
                <w:sz w:val="20"/>
              </w:rPr>
              <w:t xml:space="preserve">5 </w:t>
            </w:r>
          </w:p>
        </w:tc>
        <w:tc>
          <w:tcPr>
            <w:tcW w:w="797" w:type="dxa"/>
            <w:vMerge w:val="restart"/>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4" w:firstLine="0"/>
              <w:jc w:val="center"/>
            </w:pPr>
            <w:r>
              <w:rPr>
                <w:b/>
                <w:sz w:val="20"/>
              </w:rPr>
              <w:t xml:space="preserve">15 </w:t>
            </w:r>
          </w:p>
        </w:tc>
      </w:tr>
      <w:tr w:rsidR="00417E6A">
        <w:trPr>
          <w:trHeight w:val="1782"/>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sz w:val="18"/>
              </w:rPr>
              <w:t xml:space="preserve">Eastern  </w:t>
            </w:r>
          </w:p>
          <w:p w:rsidR="00417E6A" w:rsidRDefault="004F526F">
            <w:pPr>
              <w:spacing w:after="0" w:line="259" w:lineRule="auto"/>
              <w:ind w:left="0" w:firstLine="0"/>
              <w:jc w:val="left"/>
            </w:pPr>
            <w:r>
              <w:rPr>
                <w:sz w:val="18"/>
              </w:rPr>
              <w:t xml:space="preserve">Jaffna  </w:t>
            </w:r>
          </w:p>
          <w:p w:rsidR="00417E6A" w:rsidRDefault="004F526F">
            <w:pPr>
              <w:spacing w:after="0" w:line="259" w:lineRule="auto"/>
              <w:ind w:left="0" w:firstLine="0"/>
              <w:jc w:val="left"/>
            </w:pPr>
            <w:r>
              <w:rPr>
                <w:sz w:val="18"/>
              </w:rPr>
              <w:t>Rajarata</w:t>
            </w:r>
          </w:p>
          <w:p w:rsidR="00417E6A" w:rsidRDefault="004F526F">
            <w:pPr>
              <w:spacing w:after="0" w:line="259" w:lineRule="auto"/>
              <w:ind w:left="0" w:firstLine="0"/>
              <w:jc w:val="left"/>
            </w:pPr>
            <w:r>
              <w:rPr>
                <w:sz w:val="18"/>
              </w:rPr>
              <w:t>Sabaragamuwa</w:t>
            </w:r>
          </w:p>
          <w:p w:rsidR="00417E6A" w:rsidRDefault="004F526F">
            <w:pPr>
              <w:spacing w:after="0" w:line="259" w:lineRule="auto"/>
              <w:ind w:left="0" w:firstLine="0"/>
              <w:jc w:val="left"/>
            </w:pPr>
            <w:r>
              <w:rPr>
                <w:sz w:val="18"/>
              </w:rPr>
              <w:t xml:space="preserve">South Eastern </w:t>
            </w:r>
          </w:p>
          <w:p w:rsidR="00417E6A" w:rsidRDefault="004F526F">
            <w:pPr>
              <w:spacing w:after="0" w:line="259" w:lineRule="auto"/>
              <w:ind w:left="0" w:firstLine="0"/>
              <w:jc w:val="left"/>
            </w:pPr>
            <w:r>
              <w:rPr>
                <w:sz w:val="18"/>
              </w:rPr>
              <w:t>UvaWellassa</w:t>
            </w:r>
          </w:p>
          <w:p w:rsidR="00417E6A" w:rsidRDefault="004F526F">
            <w:pPr>
              <w:spacing w:after="0" w:line="259" w:lineRule="auto"/>
              <w:ind w:left="0" w:firstLine="0"/>
              <w:jc w:val="left"/>
            </w:pPr>
            <w:r>
              <w:rPr>
                <w:sz w:val="18"/>
              </w:rPr>
              <w:t xml:space="preserve">Visual and Performing Arts </w:t>
            </w:r>
          </w:p>
          <w:p w:rsidR="00417E6A" w:rsidRDefault="004F526F">
            <w:pPr>
              <w:spacing w:after="0" w:line="259" w:lineRule="auto"/>
              <w:ind w:left="0" w:firstLine="0"/>
              <w:jc w:val="left"/>
            </w:pPr>
            <w:r>
              <w:rPr>
                <w:sz w:val="18"/>
              </w:rPr>
              <w:t>Wayamba</w:t>
            </w: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r>
      <w:tr w:rsidR="00417E6A">
        <w:trPr>
          <w:trHeight w:val="518"/>
        </w:trPr>
        <w:tc>
          <w:tcPr>
            <w:tcW w:w="2517" w:type="dxa"/>
            <w:tcBorders>
              <w:top w:val="single" w:sz="4" w:space="0" w:color="000000"/>
              <w:left w:val="single" w:sz="4" w:space="0" w:color="000000"/>
              <w:bottom w:val="single" w:sz="4" w:space="0" w:color="000000"/>
              <w:right w:val="single" w:sz="4" w:space="0" w:color="000000"/>
            </w:tcBorders>
            <w:shd w:val="clear" w:color="auto" w:fill="BDD6EE"/>
          </w:tcPr>
          <w:p w:rsidR="00417E6A" w:rsidRDefault="00417E6A">
            <w:pPr>
              <w:spacing w:after="0" w:line="259" w:lineRule="auto"/>
              <w:ind w:left="0" w:firstLine="0"/>
              <w:jc w:val="left"/>
            </w:pPr>
          </w:p>
        </w:tc>
        <w:tc>
          <w:tcPr>
            <w:tcW w:w="1711"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17E6A" w:rsidRDefault="00417E6A">
            <w:pPr>
              <w:spacing w:after="0" w:line="259" w:lineRule="auto"/>
              <w:ind w:left="0" w:right="16" w:firstLine="0"/>
              <w:jc w:val="center"/>
            </w:pPr>
          </w:p>
        </w:tc>
        <w:tc>
          <w:tcPr>
            <w:tcW w:w="1529"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17E6A" w:rsidRDefault="00417E6A">
            <w:pPr>
              <w:spacing w:after="0" w:line="259" w:lineRule="auto"/>
              <w:ind w:left="0" w:right="20" w:firstLine="0"/>
              <w:jc w:val="center"/>
            </w:pPr>
          </w:p>
        </w:tc>
        <w:tc>
          <w:tcPr>
            <w:tcW w:w="1544"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17E6A" w:rsidRDefault="00417E6A">
            <w:pPr>
              <w:spacing w:after="0" w:line="259" w:lineRule="auto"/>
              <w:ind w:left="0" w:right="16" w:firstLine="0"/>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17E6A" w:rsidRDefault="00417E6A">
            <w:pPr>
              <w:spacing w:after="0" w:line="259" w:lineRule="auto"/>
              <w:ind w:left="0" w:right="18" w:firstLine="0"/>
              <w:jc w:val="center"/>
            </w:pPr>
          </w:p>
        </w:tc>
      </w:tr>
      <w:tr w:rsidR="00417E6A">
        <w:trPr>
          <w:trHeight w:val="520"/>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pPr>
            <w:r>
              <w:rPr>
                <w:b/>
                <w:sz w:val="20"/>
              </w:rPr>
              <w:t xml:space="preserve">Total allocation for a DP (LKR m) </w:t>
            </w:r>
          </w:p>
        </w:tc>
        <w:tc>
          <w:tcPr>
            <w:tcW w:w="1711"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5" w:firstLine="0"/>
              <w:jc w:val="center"/>
            </w:pPr>
            <w:r>
              <w:rPr>
                <w:sz w:val="20"/>
              </w:rPr>
              <w:t xml:space="preserve">15.0 </w:t>
            </w:r>
          </w:p>
        </w:tc>
        <w:tc>
          <w:tcPr>
            <w:tcW w:w="1529"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9" w:firstLine="0"/>
              <w:jc w:val="center"/>
            </w:pPr>
            <w:r>
              <w:rPr>
                <w:sz w:val="20"/>
              </w:rPr>
              <w:t xml:space="preserve">15.0 </w:t>
            </w:r>
          </w:p>
        </w:tc>
        <w:tc>
          <w:tcPr>
            <w:tcW w:w="1544"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5" w:firstLine="0"/>
              <w:jc w:val="center"/>
            </w:pPr>
            <w:r>
              <w:rPr>
                <w:sz w:val="20"/>
              </w:rPr>
              <w:t xml:space="preserve">15.0 </w:t>
            </w:r>
          </w:p>
        </w:tc>
        <w:tc>
          <w:tcPr>
            <w:tcW w:w="797"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7" w:firstLine="0"/>
              <w:jc w:val="center"/>
            </w:pPr>
            <w:r>
              <w:rPr>
                <w:b/>
                <w:sz w:val="20"/>
              </w:rPr>
              <w:t xml:space="preserve">45.0 </w:t>
            </w:r>
          </w:p>
        </w:tc>
      </w:tr>
      <w:tr w:rsidR="00417E6A">
        <w:trPr>
          <w:trHeight w:val="521"/>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sz w:val="20"/>
              </w:rPr>
              <w:t xml:space="preserve">Maximum Amount of an ELTA DP (LKR m) </w:t>
            </w:r>
          </w:p>
        </w:tc>
        <w:tc>
          <w:tcPr>
            <w:tcW w:w="1711"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5" w:firstLine="0"/>
              <w:jc w:val="center"/>
            </w:pPr>
            <w:r>
              <w:rPr>
                <w:sz w:val="20"/>
              </w:rPr>
              <w:t xml:space="preserve">10.5 </w:t>
            </w:r>
          </w:p>
        </w:tc>
        <w:tc>
          <w:tcPr>
            <w:tcW w:w="1529"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9" w:firstLine="0"/>
              <w:jc w:val="center"/>
            </w:pPr>
            <w:r>
              <w:rPr>
                <w:sz w:val="20"/>
              </w:rPr>
              <w:t xml:space="preserve">10.5 </w:t>
            </w:r>
          </w:p>
        </w:tc>
        <w:tc>
          <w:tcPr>
            <w:tcW w:w="1544"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5" w:firstLine="0"/>
              <w:jc w:val="center"/>
            </w:pPr>
            <w:r>
              <w:rPr>
                <w:sz w:val="20"/>
              </w:rPr>
              <w:t xml:space="preserve">10.5 </w:t>
            </w:r>
          </w:p>
        </w:tc>
        <w:tc>
          <w:tcPr>
            <w:tcW w:w="797"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7" w:firstLine="0"/>
              <w:jc w:val="center"/>
            </w:pPr>
            <w:r>
              <w:rPr>
                <w:b/>
                <w:sz w:val="20"/>
              </w:rPr>
              <w:t xml:space="preserve">31.5 </w:t>
            </w:r>
          </w:p>
        </w:tc>
      </w:tr>
      <w:tr w:rsidR="00417E6A">
        <w:trPr>
          <w:trHeight w:val="521"/>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sz w:val="20"/>
              </w:rPr>
              <w:t xml:space="preserve">Maximum Amount of an ELSE DP (LKR m) </w:t>
            </w:r>
          </w:p>
        </w:tc>
        <w:tc>
          <w:tcPr>
            <w:tcW w:w="1711"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5" w:firstLine="0"/>
              <w:jc w:val="center"/>
            </w:pPr>
            <w:r>
              <w:rPr>
                <w:sz w:val="20"/>
              </w:rPr>
              <w:t xml:space="preserve">4.5 </w:t>
            </w:r>
          </w:p>
        </w:tc>
        <w:tc>
          <w:tcPr>
            <w:tcW w:w="1529"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9" w:firstLine="0"/>
              <w:jc w:val="center"/>
            </w:pPr>
            <w:r>
              <w:rPr>
                <w:sz w:val="20"/>
              </w:rPr>
              <w:t xml:space="preserve">4.5 </w:t>
            </w:r>
          </w:p>
        </w:tc>
        <w:tc>
          <w:tcPr>
            <w:tcW w:w="1544"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0" w:right="65" w:firstLine="0"/>
              <w:jc w:val="center"/>
            </w:pPr>
            <w:r>
              <w:rPr>
                <w:sz w:val="20"/>
              </w:rPr>
              <w:t xml:space="preserve">4.5 </w:t>
            </w:r>
          </w:p>
        </w:tc>
        <w:tc>
          <w:tcPr>
            <w:tcW w:w="797"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1" w:firstLine="0"/>
              <w:jc w:val="left"/>
            </w:pPr>
            <w:r>
              <w:rPr>
                <w:b/>
                <w:sz w:val="20"/>
              </w:rPr>
              <w:t xml:space="preserve">   13.5 </w:t>
            </w:r>
          </w:p>
        </w:tc>
      </w:tr>
      <w:tr w:rsidR="00417E6A">
        <w:trPr>
          <w:trHeight w:val="310"/>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sz w:val="20"/>
              </w:rPr>
              <w:t xml:space="preserve">No. of DPs in both Rounds </w:t>
            </w:r>
          </w:p>
        </w:tc>
        <w:tc>
          <w:tcPr>
            <w:tcW w:w="171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7" w:firstLine="0"/>
              <w:jc w:val="center"/>
            </w:pPr>
            <w:r>
              <w:rPr>
                <w:sz w:val="20"/>
              </w:rPr>
              <w:t xml:space="preserve">16 </w:t>
            </w:r>
          </w:p>
        </w:tc>
        <w:tc>
          <w:tcPr>
            <w:tcW w:w="152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6" w:firstLine="0"/>
              <w:jc w:val="center"/>
            </w:pPr>
            <w:r>
              <w:rPr>
                <w:sz w:val="20"/>
              </w:rPr>
              <w:t xml:space="preserve">16 </w:t>
            </w:r>
          </w:p>
        </w:tc>
        <w:tc>
          <w:tcPr>
            <w:tcW w:w="1544"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2" w:firstLine="0"/>
              <w:jc w:val="center"/>
            </w:pPr>
            <w:r>
              <w:rPr>
                <w:sz w:val="20"/>
              </w:rPr>
              <w:t xml:space="preserve">16 </w:t>
            </w:r>
          </w:p>
        </w:tc>
        <w:tc>
          <w:tcPr>
            <w:tcW w:w="79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4" w:firstLine="0"/>
              <w:jc w:val="center"/>
            </w:pPr>
            <w:r>
              <w:rPr>
                <w:b/>
                <w:sz w:val="20"/>
              </w:rPr>
              <w:t xml:space="preserve">48 </w:t>
            </w:r>
          </w:p>
        </w:tc>
      </w:tr>
      <w:tr w:rsidR="00417E6A">
        <w:trPr>
          <w:trHeight w:val="310"/>
        </w:trPr>
        <w:tc>
          <w:tcPr>
            <w:tcW w:w="251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sz w:val="20"/>
              </w:rPr>
              <w:t xml:space="preserve">Total Allocation  (LKR m) </w:t>
            </w:r>
          </w:p>
        </w:tc>
        <w:tc>
          <w:tcPr>
            <w:tcW w:w="171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5" w:firstLine="0"/>
              <w:jc w:val="center"/>
            </w:pPr>
            <w:r>
              <w:rPr>
                <w:sz w:val="20"/>
              </w:rPr>
              <w:t xml:space="preserve">240.0 </w:t>
            </w:r>
          </w:p>
        </w:tc>
        <w:tc>
          <w:tcPr>
            <w:tcW w:w="152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9" w:firstLine="0"/>
              <w:jc w:val="center"/>
            </w:pPr>
            <w:r>
              <w:rPr>
                <w:sz w:val="20"/>
              </w:rPr>
              <w:t xml:space="preserve">240.0 </w:t>
            </w:r>
          </w:p>
        </w:tc>
        <w:tc>
          <w:tcPr>
            <w:tcW w:w="1544"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5" w:firstLine="0"/>
              <w:jc w:val="center"/>
            </w:pPr>
            <w:r>
              <w:rPr>
                <w:sz w:val="20"/>
              </w:rPr>
              <w:t xml:space="preserve">240.0 </w:t>
            </w:r>
          </w:p>
        </w:tc>
        <w:tc>
          <w:tcPr>
            <w:tcW w:w="79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7" w:firstLine="0"/>
              <w:jc w:val="center"/>
            </w:pPr>
            <w:r>
              <w:rPr>
                <w:b/>
                <w:sz w:val="20"/>
              </w:rPr>
              <w:t xml:space="preserve">720.0 </w:t>
            </w:r>
          </w:p>
        </w:tc>
      </w:tr>
    </w:tbl>
    <w:p w:rsidR="00417E6A" w:rsidRDefault="00417E6A">
      <w:pPr>
        <w:spacing w:after="153" w:line="259" w:lineRule="auto"/>
        <w:ind w:left="0" w:firstLine="0"/>
        <w:jc w:val="left"/>
      </w:pPr>
    </w:p>
    <w:p w:rsidR="00417E6A" w:rsidRDefault="00AE5E43" w:rsidP="00AE5E43">
      <w:pPr>
        <w:spacing w:after="166"/>
        <w:ind w:left="90" w:right="47" w:firstLine="0"/>
      </w:pPr>
      <w:r>
        <w:t>35.</w:t>
      </w:r>
      <w:r>
        <w:tab/>
      </w:r>
      <w:r w:rsidR="004F526F">
        <w:t xml:space="preserve">If a Department/Unit wins the DP, the amount allocated to the ELTA component should be utilized for activities which integrate academic excellence with socio-emotional skills, and the ELSE component should be utilized for enhancing the English language skills of its undergraduates.  </w:t>
      </w:r>
    </w:p>
    <w:p w:rsidR="00F160CA" w:rsidRDefault="00AE5E43" w:rsidP="00AE5E43">
      <w:pPr>
        <w:spacing w:after="0"/>
        <w:ind w:left="81" w:right="47" w:hanging="81"/>
      </w:pPr>
      <w:r>
        <w:t xml:space="preserve"> 36. </w:t>
      </w:r>
      <w:r>
        <w:tab/>
      </w:r>
      <w:r w:rsidR="004F526F">
        <w:t xml:space="preserve">The proposed budget (see Table 7) should have a solid rationale showing how the resources will be invested to achieve the KPIs (see also paragraph 15 and Section 8 for a description of KPIs). It should also clearly reflect the manner in which funds are to be utilized for the ELTA and ELSE components separately. </w:t>
      </w:r>
      <w:r w:rsidR="00F160CA">
        <w:t xml:space="preserve">Time sequencing of the budget can be done by each Department, with up to 60 percent of expenditures being planned for the first year of the DP. </w:t>
      </w:r>
    </w:p>
    <w:p w:rsidR="00F160CA" w:rsidRDefault="00F160CA" w:rsidP="00F160CA">
      <w:pPr>
        <w:spacing w:after="0"/>
        <w:ind w:left="81" w:right="47" w:firstLine="0"/>
      </w:pPr>
    </w:p>
    <w:p w:rsidR="000250FA" w:rsidRDefault="000250FA">
      <w:pPr>
        <w:spacing w:after="160" w:line="259" w:lineRule="auto"/>
        <w:ind w:left="0" w:firstLine="0"/>
        <w:jc w:val="left"/>
        <w:rPr>
          <w:b/>
          <w:sz w:val="24"/>
        </w:rPr>
      </w:pPr>
      <w:r>
        <w:br w:type="page"/>
      </w:r>
    </w:p>
    <w:p w:rsidR="00417E6A" w:rsidRDefault="004F526F">
      <w:pPr>
        <w:pStyle w:val="Heading3"/>
        <w:ind w:left="-5" w:right="45"/>
      </w:pPr>
      <w:r>
        <w:lastRenderedPageBreak/>
        <w:t xml:space="preserve">7.STRUCTURE OF THE PROPOSAL  </w:t>
      </w:r>
    </w:p>
    <w:p w:rsidR="00417E6A" w:rsidRDefault="004F526F">
      <w:pPr>
        <w:numPr>
          <w:ilvl w:val="0"/>
          <w:numId w:val="15"/>
        </w:numPr>
        <w:spacing w:after="166"/>
        <w:ind w:right="47"/>
      </w:pPr>
      <w:r>
        <w:t>The proposal should be limited to a maximum of 30 pages (excludi</w:t>
      </w:r>
      <w:r w:rsidR="000316F9">
        <w:t>ng appendices</w:t>
      </w:r>
      <w:r>
        <w:t xml:space="preserve">) printed in A-4 paper, using 1.5 spacing and Times New Roman font size12.  </w:t>
      </w:r>
    </w:p>
    <w:p w:rsidR="00417E6A" w:rsidRDefault="004F526F">
      <w:pPr>
        <w:numPr>
          <w:ilvl w:val="0"/>
          <w:numId w:val="15"/>
        </w:numPr>
        <w:spacing w:after="166"/>
        <w:ind w:right="47"/>
      </w:pPr>
      <w:r>
        <w:t xml:space="preserve">Marks will be allocated for this proposal and the weightage is given in Section 9: Evaluation Criteria (Table 9). </w:t>
      </w:r>
    </w:p>
    <w:p w:rsidR="00417E6A" w:rsidRDefault="004F526F" w:rsidP="000250FA">
      <w:pPr>
        <w:spacing w:after="159" w:line="259" w:lineRule="auto"/>
        <w:ind w:left="0" w:firstLine="0"/>
        <w:jc w:val="left"/>
      </w:pPr>
      <w:r>
        <w:t xml:space="preserve"> Layout of the Proposal  </w:t>
      </w:r>
    </w:p>
    <w:p w:rsidR="00417E6A" w:rsidRDefault="004F526F">
      <w:pPr>
        <w:numPr>
          <w:ilvl w:val="0"/>
          <w:numId w:val="16"/>
        </w:numPr>
        <w:ind w:right="47" w:hanging="360"/>
      </w:pPr>
      <w:r>
        <w:t xml:space="preserve">Title page </w:t>
      </w:r>
    </w:p>
    <w:p w:rsidR="00417E6A" w:rsidRDefault="004F526F">
      <w:pPr>
        <w:numPr>
          <w:ilvl w:val="0"/>
          <w:numId w:val="16"/>
        </w:numPr>
        <w:ind w:right="47" w:hanging="360"/>
      </w:pPr>
      <w:r>
        <w:t xml:space="preserve">Activity Team </w:t>
      </w:r>
    </w:p>
    <w:p w:rsidR="00417E6A" w:rsidRDefault="004F526F">
      <w:pPr>
        <w:numPr>
          <w:ilvl w:val="0"/>
          <w:numId w:val="16"/>
        </w:numPr>
        <w:ind w:right="47" w:hanging="360"/>
      </w:pPr>
      <w:r>
        <w:t xml:space="preserve">Background </w:t>
      </w:r>
    </w:p>
    <w:p w:rsidR="00417E6A" w:rsidRDefault="004F526F">
      <w:pPr>
        <w:numPr>
          <w:ilvl w:val="0"/>
          <w:numId w:val="16"/>
        </w:numPr>
        <w:ind w:right="47" w:hanging="360"/>
      </w:pPr>
      <w:r>
        <w:t xml:space="preserve">Activity Plan  </w:t>
      </w:r>
    </w:p>
    <w:p w:rsidR="00417E6A" w:rsidRDefault="004F526F">
      <w:pPr>
        <w:numPr>
          <w:ilvl w:val="1"/>
          <w:numId w:val="16"/>
        </w:numPr>
        <w:ind w:right="47" w:hanging="360"/>
      </w:pPr>
      <w:r>
        <w:t xml:space="preserve">Proposed activities/sub-activities  </w:t>
      </w:r>
    </w:p>
    <w:p w:rsidR="00417E6A" w:rsidRDefault="004F526F">
      <w:pPr>
        <w:numPr>
          <w:ilvl w:val="1"/>
          <w:numId w:val="16"/>
        </w:numPr>
        <w:ind w:right="47" w:hanging="360"/>
      </w:pPr>
      <w:r>
        <w:t xml:space="preserve">Activities and plan to achieve the KPIs </w:t>
      </w:r>
    </w:p>
    <w:p w:rsidR="00417E6A" w:rsidRDefault="004F526F">
      <w:pPr>
        <w:numPr>
          <w:ilvl w:val="1"/>
          <w:numId w:val="16"/>
        </w:numPr>
        <w:ind w:right="47" w:hanging="360"/>
      </w:pPr>
      <w:r>
        <w:t xml:space="preserve">Time schedule  </w:t>
      </w:r>
    </w:p>
    <w:p w:rsidR="00417E6A" w:rsidRDefault="004F526F">
      <w:pPr>
        <w:numPr>
          <w:ilvl w:val="1"/>
          <w:numId w:val="16"/>
        </w:numPr>
        <w:ind w:right="47" w:hanging="360"/>
      </w:pPr>
      <w:r>
        <w:t xml:space="preserve">Stakeholders </w:t>
      </w:r>
    </w:p>
    <w:p w:rsidR="00417E6A" w:rsidRDefault="004F526F">
      <w:pPr>
        <w:numPr>
          <w:ilvl w:val="1"/>
          <w:numId w:val="16"/>
        </w:numPr>
        <w:ind w:right="47" w:hanging="360"/>
      </w:pPr>
      <w:r>
        <w:t xml:space="preserve">Budget justification </w:t>
      </w:r>
    </w:p>
    <w:p w:rsidR="00417E6A" w:rsidRDefault="004F526F">
      <w:pPr>
        <w:numPr>
          <w:ilvl w:val="1"/>
          <w:numId w:val="16"/>
        </w:numPr>
        <w:spacing w:after="169"/>
        <w:ind w:right="47" w:hanging="360"/>
      </w:pPr>
      <w:r>
        <w:t xml:space="preserve">Sustainability  </w:t>
      </w:r>
    </w:p>
    <w:p w:rsidR="00417E6A" w:rsidRDefault="004F526F">
      <w:pPr>
        <w:spacing w:after="174"/>
        <w:ind w:left="-5" w:right="47"/>
      </w:pPr>
      <w:r>
        <w:t xml:space="preserve">39. </w:t>
      </w:r>
      <w:r w:rsidR="005E4D05">
        <w:tab/>
      </w:r>
      <w:r>
        <w:t xml:space="preserve">All proposals should be submitted according to the above format. Marks will be allocated for </w:t>
      </w:r>
      <w:r>
        <w:rPr>
          <w:b/>
          <w:i/>
        </w:rPr>
        <w:t>Section 4: Activity Plan</w:t>
      </w:r>
      <w:r>
        <w:t xml:space="preserve"> below and the scoring is indicated against each sub-section (</w:t>
      </w:r>
      <w:r>
        <w:rPr>
          <w:b/>
          <w:i/>
        </w:rPr>
        <w:t>4.1- 4.6</w:t>
      </w:r>
      <w:r>
        <w:t xml:space="preserve">) for transparency of the evaluation process. The other sections of the proposal will not be awarded marks but are necessary requirements. </w:t>
      </w:r>
    </w:p>
    <w:p w:rsidR="00417E6A" w:rsidRDefault="004F526F">
      <w:pPr>
        <w:pStyle w:val="Heading5"/>
        <w:ind w:left="355"/>
      </w:pPr>
      <w:r>
        <w:t xml:space="preserve">1.Title page  </w:t>
      </w:r>
    </w:p>
    <w:p w:rsidR="00417E6A" w:rsidRDefault="00417E6A">
      <w:pPr>
        <w:spacing w:after="0" w:line="259" w:lineRule="auto"/>
        <w:ind w:left="720" w:firstLine="0"/>
        <w:jc w:val="left"/>
      </w:pPr>
    </w:p>
    <w:p w:rsidR="00417E6A" w:rsidRDefault="004F526F">
      <w:pPr>
        <w:ind w:left="730" w:right="3544"/>
      </w:pPr>
      <w:r>
        <w:t xml:space="preserve">DP name: ELTA-ELSE (Department/Unit) University: </w:t>
      </w:r>
    </w:p>
    <w:p w:rsidR="00417E6A" w:rsidRDefault="004F526F">
      <w:pPr>
        <w:ind w:left="730" w:right="47"/>
      </w:pPr>
      <w:r>
        <w:t>Faculty:</w:t>
      </w:r>
    </w:p>
    <w:p w:rsidR="00417E6A" w:rsidRDefault="004F526F">
      <w:pPr>
        <w:ind w:left="730" w:right="47"/>
      </w:pPr>
      <w:r>
        <w:t xml:space="preserve">Department/Unit:  </w:t>
      </w:r>
    </w:p>
    <w:p w:rsidR="00417E6A" w:rsidRDefault="004F526F">
      <w:pPr>
        <w:ind w:left="730" w:right="47"/>
      </w:pPr>
      <w:r>
        <w:t xml:space="preserve">Names and signatures of the team involved in </w:t>
      </w:r>
      <w:r w:rsidR="005E4D05">
        <w:t>the preparation of the proposal:</w:t>
      </w:r>
    </w:p>
    <w:p w:rsidR="00417E6A" w:rsidRDefault="004F526F">
      <w:pPr>
        <w:ind w:left="730" w:right="47"/>
      </w:pPr>
      <w:r>
        <w:t>Signatures of Head/Coordinator, Dean, Vice-Chancellor</w:t>
      </w:r>
      <w:r w:rsidR="005E4D05">
        <w:t>:</w:t>
      </w:r>
    </w:p>
    <w:p w:rsidR="00417E6A" w:rsidRDefault="004F526F">
      <w:pPr>
        <w:ind w:left="730" w:right="47"/>
      </w:pPr>
      <w:r>
        <w:t xml:space="preserve">Primary contact person (Project Coordinator) </w:t>
      </w:r>
    </w:p>
    <w:p w:rsidR="00417E6A" w:rsidRDefault="004F526F">
      <w:pPr>
        <w:tabs>
          <w:tab w:val="center" w:pos="720"/>
          <w:tab w:val="center" w:pos="1732"/>
        </w:tabs>
        <w:ind w:left="0" w:firstLine="0"/>
        <w:jc w:val="left"/>
      </w:pPr>
      <w:r>
        <w:rPr>
          <w:rFonts w:ascii="Calibri" w:eastAsia="Calibri" w:hAnsi="Calibri" w:cs="Calibri"/>
        </w:rPr>
        <w:tab/>
      </w:r>
      <w:r>
        <w:tab/>
        <w:t xml:space="preserve">Name: </w:t>
      </w:r>
    </w:p>
    <w:p w:rsidR="00417E6A" w:rsidRDefault="004F526F">
      <w:pPr>
        <w:tabs>
          <w:tab w:val="center" w:pos="720"/>
          <w:tab w:val="center" w:pos="2063"/>
        </w:tabs>
        <w:ind w:left="0" w:firstLine="0"/>
        <w:jc w:val="left"/>
      </w:pPr>
      <w:r>
        <w:rPr>
          <w:rFonts w:ascii="Calibri" w:eastAsia="Calibri" w:hAnsi="Calibri" w:cs="Calibri"/>
        </w:rPr>
        <w:tab/>
      </w:r>
      <w:r>
        <w:tab/>
        <w:t xml:space="preserve">Mobile/email: </w:t>
      </w:r>
    </w:p>
    <w:p w:rsidR="00417E6A" w:rsidRDefault="00417E6A">
      <w:pPr>
        <w:spacing w:after="3" w:line="259" w:lineRule="auto"/>
        <w:ind w:left="720" w:firstLine="0"/>
        <w:jc w:val="left"/>
      </w:pPr>
    </w:p>
    <w:p w:rsidR="00417E6A" w:rsidRDefault="004F526F">
      <w:pPr>
        <w:pStyle w:val="Heading5"/>
        <w:ind w:left="355"/>
      </w:pPr>
      <w:r>
        <w:t xml:space="preserve">2.Activity team  </w:t>
      </w:r>
    </w:p>
    <w:p w:rsidR="00417E6A" w:rsidRDefault="00417E6A">
      <w:pPr>
        <w:spacing w:after="0" w:line="259" w:lineRule="auto"/>
        <w:ind w:left="720" w:firstLine="0"/>
        <w:jc w:val="left"/>
      </w:pPr>
    </w:p>
    <w:p w:rsidR="00417E6A" w:rsidRDefault="004F526F">
      <w:pPr>
        <w:ind w:left="730" w:right="47"/>
      </w:pPr>
      <w:r>
        <w:t xml:space="preserve">An activity team from the Department/Unit responsible for leading and coordinating the DP should be selected and indicated in the proposal. Faculty Board approval must be sought for the team and the relevant Faculty Board Minutes should be attached to the proposal. </w:t>
      </w:r>
    </w:p>
    <w:p w:rsidR="00417E6A" w:rsidRDefault="00417E6A" w:rsidP="000250FA">
      <w:pPr>
        <w:spacing w:after="0" w:line="259" w:lineRule="auto"/>
        <w:ind w:left="0" w:firstLine="0"/>
        <w:jc w:val="left"/>
      </w:pPr>
    </w:p>
    <w:p w:rsidR="00417E6A" w:rsidRPr="001D3100" w:rsidRDefault="004F526F">
      <w:pPr>
        <w:spacing w:after="185"/>
        <w:ind w:left="730" w:right="47"/>
        <w:rPr>
          <w:color w:val="FF0000"/>
        </w:rPr>
      </w:pPr>
      <w:r>
        <w:t xml:space="preserve">The activity team should consist of a team leader (i.e. Project Coordinator) and team members (i.e. Activity Coordinators). The Project Coordinator should be in the position of a senior lecturer or above, but should NOT be the Head/Coordinator of the Department/Unit. Only a person who is able to function as the Project Coordinator for the total DP period should be appointed. The Project Coordinator should be responsible for the overall </w:t>
      </w:r>
      <w:r w:rsidR="000250FA">
        <w:t xml:space="preserve">preparation and </w:t>
      </w:r>
      <w:r>
        <w:t>supervision of the activities and also handle one activity proposed (see Section 4. Eligible Activities). There can be up to two Activity Coordinators under the Project Coordinator and they will handle the remaining four activities. It is recommended that the above Activity Team is part of the team</w:t>
      </w:r>
      <w:r w:rsidR="001D3100">
        <w:t xml:space="preserve"> of proposal writers</w:t>
      </w:r>
      <w:r w:rsidR="00C71CF4">
        <w:t xml:space="preserve">. </w:t>
      </w:r>
      <w:r w:rsidR="00C71CF4">
        <w:rPr>
          <w:color w:val="FF0000"/>
        </w:rPr>
        <w:t>T</w:t>
      </w:r>
      <w:r w:rsidR="001D3100">
        <w:rPr>
          <w:color w:val="FF0000"/>
        </w:rPr>
        <w:t>he leadership for the preparation and submiss</w:t>
      </w:r>
      <w:bookmarkStart w:id="0" w:name="_GoBack"/>
      <w:bookmarkEnd w:id="0"/>
      <w:r w:rsidR="001D3100">
        <w:rPr>
          <w:color w:val="FF0000"/>
        </w:rPr>
        <w:t>ion of the proposal</w:t>
      </w:r>
      <w:r w:rsidR="00C71CF4">
        <w:rPr>
          <w:color w:val="FF0000"/>
        </w:rPr>
        <w:t xml:space="preserve"> should be provided </w:t>
      </w:r>
      <w:r w:rsidR="001D3100">
        <w:rPr>
          <w:color w:val="FF0000"/>
        </w:rPr>
        <w:t xml:space="preserve">by the Project Coordinator. </w:t>
      </w:r>
    </w:p>
    <w:p w:rsidR="00417E6A" w:rsidRDefault="004F526F">
      <w:pPr>
        <w:pStyle w:val="Heading5"/>
        <w:spacing w:after="156"/>
        <w:ind w:left="355"/>
      </w:pPr>
      <w:r>
        <w:rPr>
          <w:rFonts w:ascii="Calibri" w:eastAsia="Calibri" w:hAnsi="Calibri" w:cs="Calibri"/>
        </w:rPr>
        <w:lastRenderedPageBreak/>
        <w:t>3.</w:t>
      </w:r>
      <w:r>
        <w:t xml:space="preserve">Background  </w:t>
      </w:r>
    </w:p>
    <w:p w:rsidR="00417E6A" w:rsidRDefault="004F526F">
      <w:pPr>
        <w:spacing w:after="156"/>
        <w:ind w:left="730" w:right="47"/>
      </w:pPr>
      <w:r>
        <w:t xml:space="preserve">This section should include information regarding the Department/Unit along the lines below. Any other information/tables/graphs that the Department/Unit considers relevant could also be included as appendices. </w:t>
      </w:r>
    </w:p>
    <w:p w:rsidR="00417E6A" w:rsidRDefault="004F526F">
      <w:pPr>
        <w:spacing w:after="0" w:line="259" w:lineRule="auto"/>
        <w:ind w:left="0" w:firstLine="0"/>
        <w:jc w:val="left"/>
      </w:pPr>
      <w:r>
        <w:tab/>
      </w:r>
    </w:p>
    <w:p w:rsidR="00417E6A" w:rsidRDefault="004F526F">
      <w:pPr>
        <w:numPr>
          <w:ilvl w:val="0"/>
          <w:numId w:val="17"/>
        </w:numPr>
        <w:ind w:right="47" w:hanging="446"/>
      </w:pPr>
      <w:r>
        <w:t xml:space="preserve">Current student enrolment by year and gender  (Appendix 1- Table 1) </w:t>
      </w:r>
    </w:p>
    <w:p w:rsidR="00417E6A" w:rsidRDefault="004F526F">
      <w:pPr>
        <w:numPr>
          <w:ilvl w:val="0"/>
          <w:numId w:val="17"/>
        </w:numPr>
        <w:spacing w:after="17" w:line="260" w:lineRule="auto"/>
        <w:ind w:right="47" w:hanging="446"/>
      </w:pPr>
      <w:r>
        <w:t>Existing activities to promote socio-emotional skills as given in the SLQF guidelines of September 2015</w:t>
      </w:r>
      <w:r>
        <w:rPr>
          <w:vertAlign w:val="superscript"/>
        </w:rPr>
        <w:footnoteReference w:id="6"/>
      </w:r>
      <w:r>
        <w:t xml:space="preserve"> (refer Table on page 14, items 3-10) and any others. Provide a concise description (maximum two pages) </w:t>
      </w:r>
    </w:p>
    <w:p w:rsidR="00417E6A" w:rsidRDefault="004F526F">
      <w:pPr>
        <w:numPr>
          <w:ilvl w:val="0"/>
          <w:numId w:val="17"/>
        </w:numPr>
        <w:ind w:right="47" w:hanging="446"/>
      </w:pPr>
      <w:r>
        <w:t xml:space="preserve">Existing activities to promote English language skills. Provide a concise description (maximum one page) </w:t>
      </w:r>
    </w:p>
    <w:p w:rsidR="00417E6A" w:rsidRDefault="004F526F">
      <w:pPr>
        <w:numPr>
          <w:ilvl w:val="0"/>
          <w:numId w:val="17"/>
        </w:numPr>
        <w:ind w:right="47" w:hanging="446"/>
      </w:pPr>
      <w:r>
        <w:t xml:space="preserve">Undergraduate course units and medium of instruction (Appendix 1 - Table 2) </w:t>
      </w:r>
    </w:p>
    <w:p w:rsidR="00417E6A" w:rsidRDefault="004F526F">
      <w:pPr>
        <w:numPr>
          <w:ilvl w:val="0"/>
          <w:numId w:val="17"/>
        </w:numPr>
        <w:ind w:right="47" w:hanging="446"/>
      </w:pPr>
      <w:r>
        <w:t xml:space="preserve">Graduate employment experience – most recent year  (Appendix 1 - Table 3) </w:t>
      </w:r>
    </w:p>
    <w:p w:rsidR="00417E6A" w:rsidRDefault="004F526F">
      <w:pPr>
        <w:numPr>
          <w:ilvl w:val="0"/>
          <w:numId w:val="17"/>
        </w:numPr>
        <w:ind w:right="47" w:hanging="446"/>
      </w:pPr>
      <w:r>
        <w:t xml:space="preserve">Qualifications of academic staff (Appendix 1 - Table 4)  </w:t>
      </w:r>
    </w:p>
    <w:p w:rsidR="00417E6A" w:rsidRDefault="004F526F">
      <w:pPr>
        <w:numPr>
          <w:ilvl w:val="0"/>
          <w:numId w:val="17"/>
        </w:numPr>
        <w:ind w:right="47" w:hanging="446"/>
      </w:pPr>
      <w:r>
        <w:t xml:space="preserve">Physical resources (Appendix 1 - Table 5) </w:t>
      </w:r>
    </w:p>
    <w:p w:rsidR="00417E6A" w:rsidRDefault="00417E6A">
      <w:pPr>
        <w:spacing w:after="163" w:line="259" w:lineRule="auto"/>
        <w:ind w:left="0" w:firstLine="0"/>
        <w:jc w:val="left"/>
      </w:pPr>
    </w:p>
    <w:p w:rsidR="00417E6A" w:rsidRDefault="004F526F">
      <w:pPr>
        <w:pStyle w:val="Heading5"/>
        <w:spacing w:after="164"/>
        <w:ind w:left="355"/>
      </w:pPr>
      <w:r>
        <w:t xml:space="preserve">4.Activity Plan </w:t>
      </w:r>
    </w:p>
    <w:p w:rsidR="00417E6A" w:rsidRDefault="004F526F">
      <w:pPr>
        <w:spacing w:after="164"/>
        <w:ind w:left="730" w:right="47"/>
      </w:pPr>
      <w:r>
        <w:t xml:space="preserve">This section of the proposal will be awarded marks. Instructions for reviewers and the weightage for each sub-section is given below in </w:t>
      </w:r>
      <w:r>
        <w:rPr>
          <w:b/>
        </w:rPr>
        <w:t>bold and italicized text</w:t>
      </w:r>
      <w:r>
        <w:t xml:space="preserve">. </w:t>
      </w:r>
    </w:p>
    <w:p w:rsidR="00417E6A" w:rsidRDefault="004F526F">
      <w:pPr>
        <w:pStyle w:val="Heading6"/>
        <w:spacing w:after="161"/>
        <w:ind w:left="355"/>
      </w:pPr>
      <w:r>
        <w:t xml:space="preserve">4.1 Proposed activities/ sub-activities  </w:t>
      </w:r>
    </w:p>
    <w:p w:rsidR="00417E6A" w:rsidRDefault="004F526F">
      <w:pPr>
        <w:spacing w:after="109"/>
        <w:ind w:left="730" w:right="47"/>
      </w:pPr>
      <w:r>
        <w:t xml:space="preserve">The proposed activities, and the rationale should be presented in this section following the format provided in Table 4. The rationale for each activity should indicate how the proposed activity (and sub-activities) will achieve the key results which will reflect the larger objectives of the ELTA-ELSE DP.  </w:t>
      </w:r>
    </w:p>
    <w:p w:rsidR="00417E6A" w:rsidRDefault="004F526F">
      <w:pPr>
        <w:spacing w:after="116"/>
        <w:ind w:left="730" w:right="47"/>
      </w:pPr>
      <w:r>
        <w:t>Proposals should identify 5 activities and up to 3 sub-activities under each activity (see also Section 4. Eligible Activities).</w:t>
      </w:r>
    </w:p>
    <w:p w:rsidR="00417E6A" w:rsidRDefault="004F526F">
      <w:pPr>
        <w:pStyle w:val="Heading4"/>
        <w:ind w:left="641"/>
      </w:pPr>
      <w:r>
        <w:t xml:space="preserve">Table 4: Rationale for activities </w:t>
      </w:r>
    </w:p>
    <w:tbl>
      <w:tblPr>
        <w:tblStyle w:val="TableGrid"/>
        <w:tblW w:w="8054" w:type="dxa"/>
        <w:tblInd w:w="490" w:type="dxa"/>
        <w:tblCellMar>
          <w:left w:w="106" w:type="dxa"/>
          <w:right w:w="115" w:type="dxa"/>
        </w:tblCellMar>
        <w:tblLook w:val="04A0"/>
      </w:tblPr>
      <w:tblGrid>
        <w:gridCol w:w="2530"/>
        <w:gridCol w:w="5524"/>
      </w:tblGrid>
      <w:tr w:rsidR="00417E6A">
        <w:trPr>
          <w:trHeight w:val="504"/>
        </w:trPr>
        <w:tc>
          <w:tcPr>
            <w:tcW w:w="253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2" w:firstLine="0"/>
              <w:jc w:val="left"/>
            </w:pPr>
            <w:r>
              <w:rPr>
                <w:b/>
              </w:rPr>
              <w:t xml:space="preserve">Activity  </w:t>
            </w:r>
          </w:p>
        </w:tc>
        <w:tc>
          <w:tcPr>
            <w:tcW w:w="5523"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6" w:firstLine="0"/>
              <w:jc w:val="center"/>
            </w:pPr>
            <w:r>
              <w:rPr>
                <w:b/>
              </w:rPr>
              <w:t xml:space="preserve">Rationale </w:t>
            </w:r>
          </w:p>
        </w:tc>
      </w:tr>
      <w:tr w:rsidR="00417E6A">
        <w:trPr>
          <w:trHeight w:val="502"/>
        </w:trPr>
        <w:tc>
          <w:tcPr>
            <w:tcW w:w="253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362" w:firstLine="0"/>
              <w:jc w:val="left"/>
            </w:pPr>
            <w:r>
              <w:t>1.</w:t>
            </w:r>
          </w:p>
        </w:tc>
        <w:tc>
          <w:tcPr>
            <w:tcW w:w="5523" w:type="dxa"/>
            <w:tcBorders>
              <w:top w:val="single" w:sz="4" w:space="0" w:color="000000"/>
              <w:left w:val="single" w:sz="4" w:space="0" w:color="000000"/>
              <w:bottom w:val="single" w:sz="4" w:space="0" w:color="000000"/>
              <w:right w:val="single" w:sz="4" w:space="0" w:color="000000"/>
            </w:tcBorders>
            <w:vAlign w:val="center"/>
          </w:tcPr>
          <w:p w:rsidR="00417E6A" w:rsidRDefault="00417E6A">
            <w:pPr>
              <w:spacing w:after="0" w:line="259" w:lineRule="auto"/>
              <w:ind w:left="0" w:firstLine="0"/>
              <w:jc w:val="left"/>
            </w:pPr>
          </w:p>
        </w:tc>
      </w:tr>
      <w:tr w:rsidR="00417E6A">
        <w:trPr>
          <w:trHeight w:val="504"/>
        </w:trPr>
        <w:tc>
          <w:tcPr>
            <w:tcW w:w="253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362" w:firstLine="0"/>
              <w:jc w:val="left"/>
            </w:pPr>
            <w:r>
              <w:t>2.</w:t>
            </w:r>
          </w:p>
        </w:tc>
        <w:tc>
          <w:tcPr>
            <w:tcW w:w="5523" w:type="dxa"/>
            <w:tcBorders>
              <w:top w:val="single" w:sz="4" w:space="0" w:color="000000"/>
              <w:left w:val="single" w:sz="4" w:space="0" w:color="000000"/>
              <w:bottom w:val="single" w:sz="4" w:space="0" w:color="000000"/>
              <w:right w:val="single" w:sz="4" w:space="0" w:color="000000"/>
            </w:tcBorders>
            <w:vAlign w:val="center"/>
          </w:tcPr>
          <w:p w:rsidR="00417E6A" w:rsidRDefault="00417E6A">
            <w:pPr>
              <w:spacing w:after="0" w:line="259" w:lineRule="auto"/>
              <w:ind w:left="0" w:firstLine="0"/>
              <w:jc w:val="left"/>
            </w:pPr>
          </w:p>
        </w:tc>
      </w:tr>
      <w:tr w:rsidR="00417E6A">
        <w:trPr>
          <w:trHeight w:val="502"/>
        </w:trPr>
        <w:tc>
          <w:tcPr>
            <w:tcW w:w="253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362" w:firstLine="0"/>
              <w:jc w:val="left"/>
            </w:pPr>
            <w:r>
              <w:t>3.</w:t>
            </w:r>
          </w:p>
        </w:tc>
        <w:tc>
          <w:tcPr>
            <w:tcW w:w="5523" w:type="dxa"/>
            <w:tcBorders>
              <w:top w:val="single" w:sz="4" w:space="0" w:color="000000"/>
              <w:left w:val="single" w:sz="4" w:space="0" w:color="000000"/>
              <w:bottom w:val="single" w:sz="4" w:space="0" w:color="000000"/>
              <w:right w:val="single" w:sz="4" w:space="0" w:color="000000"/>
            </w:tcBorders>
            <w:vAlign w:val="center"/>
          </w:tcPr>
          <w:p w:rsidR="00417E6A" w:rsidRDefault="00417E6A">
            <w:pPr>
              <w:spacing w:after="0" w:line="259" w:lineRule="auto"/>
              <w:ind w:left="0" w:firstLine="0"/>
              <w:jc w:val="left"/>
            </w:pPr>
          </w:p>
        </w:tc>
      </w:tr>
      <w:tr w:rsidR="00417E6A">
        <w:trPr>
          <w:trHeight w:val="504"/>
        </w:trPr>
        <w:tc>
          <w:tcPr>
            <w:tcW w:w="253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362" w:firstLine="0"/>
              <w:jc w:val="left"/>
            </w:pPr>
            <w:r>
              <w:t>4.</w:t>
            </w:r>
          </w:p>
        </w:tc>
        <w:tc>
          <w:tcPr>
            <w:tcW w:w="5523" w:type="dxa"/>
            <w:tcBorders>
              <w:top w:val="single" w:sz="4" w:space="0" w:color="000000"/>
              <w:left w:val="single" w:sz="4" w:space="0" w:color="000000"/>
              <w:bottom w:val="single" w:sz="4" w:space="0" w:color="000000"/>
              <w:right w:val="single" w:sz="4" w:space="0" w:color="000000"/>
            </w:tcBorders>
            <w:vAlign w:val="center"/>
          </w:tcPr>
          <w:p w:rsidR="00417E6A" w:rsidRDefault="00417E6A">
            <w:pPr>
              <w:spacing w:after="0" w:line="259" w:lineRule="auto"/>
              <w:ind w:left="0" w:firstLine="0"/>
              <w:jc w:val="left"/>
            </w:pPr>
          </w:p>
        </w:tc>
      </w:tr>
      <w:tr w:rsidR="00417E6A">
        <w:trPr>
          <w:trHeight w:val="504"/>
        </w:trPr>
        <w:tc>
          <w:tcPr>
            <w:tcW w:w="2530"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362" w:firstLine="0"/>
              <w:jc w:val="left"/>
            </w:pPr>
            <w:r>
              <w:t>5.</w:t>
            </w:r>
          </w:p>
        </w:tc>
        <w:tc>
          <w:tcPr>
            <w:tcW w:w="5523" w:type="dxa"/>
            <w:tcBorders>
              <w:top w:val="single" w:sz="4" w:space="0" w:color="000000"/>
              <w:left w:val="single" w:sz="4" w:space="0" w:color="000000"/>
              <w:bottom w:val="single" w:sz="4" w:space="0" w:color="000000"/>
              <w:right w:val="single" w:sz="4" w:space="0" w:color="000000"/>
            </w:tcBorders>
            <w:vAlign w:val="center"/>
          </w:tcPr>
          <w:p w:rsidR="00417E6A" w:rsidRDefault="00417E6A">
            <w:pPr>
              <w:spacing w:after="0" w:line="259" w:lineRule="auto"/>
              <w:ind w:left="0" w:firstLine="0"/>
              <w:jc w:val="left"/>
            </w:pPr>
          </w:p>
        </w:tc>
      </w:tr>
    </w:tbl>
    <w:p w:rsidR="00417E6A" w:rsidRDefault="004F526F">
      <w:pPr>
        <w:spacing w:after="107"/>
        <w:ind w:left="370" w:right="44"/>
      </w:pPr>
      <w:r>
        <w:rPr>
          <w:sz w:val="18"/>
        </w:rPr>
        <w:t xml:space="preserve">      Note: This table should include all 5 activities. </w:t>
      </w:r>
    </w:p>
    <w:p w:rsidR="00814ED5" w:rsidRDefault="00814ED5">
      <w:pPr>
        <w:spacing w:after="101"/>
        <w:ind w:left="355"/>
        <w:jc w:val="left"/>
        <w:rPr>
          <w:b/>
          <w:i/>
        </w:rPr>
      </w:pPr>
    </w:p>
    <w:p w:rsidR="00417E6A" w:rsidRDefault="004F526F">
      <w:pPr>
        <w:spacing w:after="101"/>
        <w:ind w:left="355"/>
        <w:jc w:val="left"/>
      </w:pPr>
      <w:r>
        <w:rPr>
          <w:b/>
          <w:i/>
        </w:rPr>
        <w:t xml:space="preserve">Reviewer: Rate the relevance of each proposed activity to the ELTA-ELSE objectives(15 marks). </w:t>
      </w:r>
    </w:p>
    <w:p w:rsidR="00814ED5" w:rsidRDefault="00814ED5">
      <w:pPr>
        <w:spacing w:after="0" w:line="259" w:lineRule="auto"/>
        <w:ind w:left="720" w:firstLine="0"/>
        <w:jc w:val="left"/>
      </w:pPr>
    </w:p>
    <w:p w:rsidR="00417E6A" w:rsidRDefault="004F526F">
      <w:pPr>
        <w:spacing w:after="0" w:line="259" w:lineRule="auto"/>
        <w:ind w:left="720" w:firstLine="0"/>
        <w:jc w:val="left"/>
      </w:pPr>
      <w:r>
        <w:tab/>
      </w:r>
    </w:p>
    <w:p w:rsidR="00417E6A" w:rsidRPr="007026D4" w:rsidRDefault="004F526F">
      <w:pPr>
        <w:pStyle w:val="Heading5"/>
        <w:tabs>
          <w:tab w:val="center" w:pos="2469"/>
        </w:tabs>
        <w:ind w:left="0" w:firstLine="0"/>
      </w:pPr>
      <w:r w:rsidRPr="007026D4">
        <w:lastRenderedPageBreak/>
        <w:t xml:space="preserve">4.2 </w:t>
      </w:r>
      <w:r w:rsidRPr="007026D4">
        <w:tab/>
        <w:t>Activities and plan to achieve the KPIs</w:t>
      </w:r>
    </w:p>
    <w:p w:rsidR="00417E6A" w:rsidRPr="007026D4" w:rsidRDefault="00417E6A">
      <w:pPr>
        <w:spacing w:after="0" w:line="259" w:lineRule="auto"/>
        <w:ind w:left="1440" w:firstLine="0"/>
        <w:jc w:val="left"/>
      </w:pPr>
    </w:p>
    <w:p w:rsidR="00417E6A" w:rsidRDefault="004F526F">
      <w:pPr>
        <w:ind w:left="730" w:right="47"/>
      </w:pPr>
      <w:r w:rsidRPr="007026D4">
        <w:t>The performance of the DP will be reflected through a set of KPIs (see also paragraph 15 and Section 8 for a description of KPIs). The team must identify the most appropriate set of KPIs to reflect the objectives of the DP</w:t>
      </w:r>
      <w:r w:rsidR="009E0121">
        <w:t xml:space="preserve"> and state them using the format provided in Table 5</w:t>
      </w:r>
      <w:r>
        <w:t xml:space="preserve">. The activities and sub-activities proposed should contribute to the achievement of the KPIs. It may be the case that one activity is relevant to more than one KPI and vice-versa.  </w:t>
      </w:r>
    </w:p>
    <w:p w:rsidR="00417E6A" w:rsidRDefault="00417E6A">
      <w:pPr>
        <w:spacing w:after="0" w:line="259" w:lineRule="auto"/>
        <w:ind w:left="360" w:firstLine="0"/>
        <w:jc w:val="left"/>
      </w:pPr>
    </w:p>
    <w:p w:rsidR="00417E6A" w:rsidRDefault="004F526F" w:rsidP="00AF555E">
      <w:pPr>
        <w:pStyle w:val="Heading4"/>
        <w:spacing w:line="240" w:lineRule="auto"/>
        <w:ind w:left="1361" w:hanging="191"/>
      </w:pPr>
      <w:r>
        <w:t xml:space="preserve">Table 5: Activities and plan to achieve KPIs </w:t>
      </w:r>
    </w:p>
    <w:tbl>
      <w:tblPr>
        <w:tblStyle w:val="TableGrid"/>
        <w:tblW w:w="6714" w:type="dxa"/>
        <w:tblInd w:w="1157" w:type="dxa"/>
        <w:tblCellMar>
          <w:top w:w="127" w:type="dxa"/>
          <w:bottom w:w="5" w:type="dxa"/>
          <w:right w:w="115" w:type="dxa"/>
        </w:tblCellMar>
        <w:tblLook w:val="04A0"/>
      </w:tblPr>
      <w:tblGrid>
        <w:gridCol w:w="1642"/>
        <w:gridCol w:w="1610"/>
        <w:gridCol w:w="1491"/>
        <w:gridCol w:w="353"/>
        <w:gridCol w:w="1618"/>
      </w:tblGrid>
      <w:tr w:rsidR="00417E6A">
        <w:trPr>
          <w:trHeight w:val="382"/>
        </w:trPr>
        <w:tc>
          <w:tcPr>
            <w:tcW w:w="1642"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08" w:firstLine="0"/>
              <w:jc w:val="left"/>
            </w:pPr>
            <w:r>
              <w:rPr>
                <w:b/>
              </w:rPr>
              <w:t xml:space="preserve"> Activity  </w:t>
            </w:r>
          </w:p>
        </w:tc>
        <w:tc>
          <w:tcPr>
            <w:tcW w:w="1610"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10" w:firstLine="0"/>
              <w:jc w:val="left"/>
            </w:pPr>
            <w:r>
              <w:rPr>
                <w:b/>
              </w:rPr>
              <w:t xml:space="preserve">Sub-activity  </w:t>
            </w:r>
          </w:p>
        </w:tc>
        <w:tc>
          <w:tcPr>
            <w:tcW w:w="1491" w:type="dxa"/>
            <w:tcBorders>
              <w:top w:val="single" w:sz="4" w:space="0" w:color="000000"/>
              <w:left w:val="single" w:sz="4" w:space="0" w:color="000000"/>
              <w:bottom w:val="single" w:sz="4" w:space="0" w:color="000000"/>
              <w:right w:val="nil"/>
            </w:tcBorders>
          </w:tcPr>
          <w:p w:rsidR="00417E6A" w:rsidRDefault="00417E6A">
            <w:pPr>
              <w:spacing w:after="160" w:line="259" w:lineRule="auto"/>
              <w:ind w:left="0" w:firstLine="0"/>
              <w:jc w:val="left"/>
            </w:pPr>
          </w:p>
        </w:tc>
        <w:tc>
          <w:tcPr>
            <w:tcW w:w="1971" w:type="dxa"/>
            <w:gridSpan w:val="2"/>
            <w:tcBorders>
              <w:top w:val="single" w:sz="4" w:space="0" w:color="000000"/>
              <w:left w:val="nil"/>
              <w:bottom w:val="single" w:sz="4" w:space="0" w:color="000000"/>
              <w:right w:val="single" w:sz="4" w:space="0" w:color="000000"/>
            </w:tcBorders>
            <w:vAlign w:val="bottom"/>
          </w:tcPr>
          <w:p w:rsidR="00417E6A" w:rsidRDefault="004F526F">
            <w:pPr>
              <w:spacing w:after="0" w:line="259" w:lineRule="auto"/>
              <w:ind w:left="0" w:firstLine="0"/>
              <w:jc w:val="left"/>
            </w:pPr>
            <w:r>
              <w:rPr>
                <w:b/>
              </w:rPr>
              <w:t xml:space="preserve">KPIs  </w:t>
            </w:r>
          </w:p>
        </w:tc>
      </w:tr>
      <w:tr w:rsidR="00417E6A">
        <w:trPr>
          <w:trHeight w:val="636"/>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1491" w:type="dxa"/>
            <w:tcBorders>
              <w:top w:val="single" w:sz="4" w:space="0" w:color="000000"/>
              <w:left w:val="single" w:sz="4" w:space="0" w:color="000000"/>
              <w:bottom w:val="single" w:sz="4" w:space="0" w:color="000000"/>
              <w:right w:val="nil"/>
            </w:tcBorders>
            <w:vAlign w:val="bottom"/>
          </w:tcPr>
          <w:p w:rsidR="00417E6A" w:rsidRDefault="004F526F">
            <w:pPr>
              <w:spacing w:after="0" w:line="259" w:lineRule="auto"/>
              <w:ind w:left="108" w:firstLine="0"/>
              <w:jc w:val="left"/>
            </w:pPr>
            <w:r>
              <w:t xml:space="preserve">Intermediate outcomes  </w:t>
            </w:r>
          </w:p>
        </w:tc>
        <w:tc>
          <w:tcPr>
            <w:tcW w:w="353"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08" w:firstLine="0"/>
              <w:jc w:val="left"/>
            </w:pPr>
            <w:r>
              <w:t xml:space="preserve">Outcomes  </w:t>
            </w:r>
          </w:p>
        </w:tc>
      </w:tr>
      <w:tr w:rsidR="00417E6A">
        <w:trPr>
          <w:trHeight w:val="384"/>
        </w:trPr>
        <w:tc>
          <w:tcPr>
            <w:tcW w:w="1642"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108" w:firstLine="0"/>
              <w:jc w:val="left"/>
            </w:pPr>
            <w:r>
              <w:t xml:space="preserve">1. </w:t>
            </w:r>
          </w:p>
        </w:tc>
        <w:tc>
          <w:tcPr>
            <w:tcW w:w="1610"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110" w:firstLine="0"/>
              <w:jc w:val="left"/>
            </w:pPr>
            <w:r>
              <w:t xml:space="preserve">1.1 </w:t>
            </w:r>
          </w:p>
        </w:tc>
        <w:tc>
          <w:tcPr>
            <w:tcW w:w="1491" w:type="dxa"/>
            <w:tcBorders>
              <w:top w:val="single" w:sz="4" w:space="0" w:color="000000"/>
              <w:left w:val="single" w:sz="4" w:space="0" w:color="000000"/>
              <w:bottom w:val="single" w:sz="4" w:space="0" w:color="000000"/>
              <w:right w:val="nil"/>
            </w:tcBorders>
            <w:vAlign w:val="bottom"/>
          </w:tcPr>
          <w:p w:rsidR="00417E6A" w:rsidRDefault="00417E6A">
            <w:pPr>
              <w:spacing w:after="0" w:line="259" w:lineRule="auto"/>
              <w:ind w:left="108" w:firstLine="0"/>
              <w:jc w:val="left"/>
            </w:pPr>
          </w:p>
        </w:tc>
        <w:tc>
          <w:tcPr>
            <w:tcW w:w="353"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r>
      <w:tr w:rsidR="00417E6A">
        <w:trPr>
          <w:trHeight w:val="384"/>
        </w:trPr>
        <w:tc>
          <w:tcPr>
            <w:tcW w:w="1642"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c>
          <w:tcPr>
            <w:tcW w:w="1610"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110" w:firstLine="0"/>
              <w:jc w:val="left"/>
            </w:pPr>
            <w:r>
              <w:t xml:space="preserve">1.2 </w:t>
            </w:r>
          </w:p>
        </w:tc>
        <w:tc>
          <w:tcPr>
            <w:tcW w:w="1491" w:type="dxa"/>
            <w:tcBorders>
              <w:top w:val="single" w:sz="4" w:space="0" w:color="000000"/>
              <w:left w:val="single" w:sz="4" w:space="0" w:color="000000"/>
              <w:bottom w:val="single" w:sz="4" w:space="0" w:color="000000"/>
              <w:right w:val="nil"/>
            </w:tcBorders>
            <w:vAlign w:val="bottom"/>
          </w:tcPr>
          <w:p w:rsidR="00417E6A" w:rsidRDefault="00417E6A">
            <w:pPr>
              <w:spacing w:after="0" w:line="259" w:lineRule="auto"/>
              <w:ind w:left="108" w:firstLine="0"/>
              <w:jc w:val="left"/>
            </w:pPr>
          </w:p>
        </w:tc>
        <w:tc>
          <w:tcPr>
            <w:tcW w:w="353"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r>
      <w:tr w:rsidR="00417E6A">
        <w:trPr>
          <w:trHeight w:val="382"/>
        </w:trPr>
        <w:tc>
          <w:tcPr>
            <w:tcW w:w="1642"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c>
          <w:tcPr>
            <w:tcW w:w="1610"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110" w:firstLine="0"/>
              <w:jc w:val="left"/>
            </w:pPr>
            <w:r>
              <w:t xml:space="preserve">1.3 </w:t>
            </w:r>
          </w:p>
        </w:tc>
        <w:tc>
          <w:tcPr>
            <w:tcW w:w="1491" w:type="dxa"/>
            <w:tcBorders>
              <w:top w:val="single" w:sz="4" w:space="0" w:color="000000"/>
              <w:left w:val="single" w:sz="4" w:space="0" w:color="000000"/>
              <w:bottom w:val="single" w:sz="4" w:space="0" w:color="000000"/>
              <w:right w:val="nil"/>
            </w:tcBorders>
            <w:vAlign w:val="bottom"/>
          </w:tcPr>
          <w:p w:rsidR="00417E6A" w:rsidRDefault="00417E6A">
            <w:pPr>
              <w:spacing w:after="0" w:line="259" w:lineRule="auto"/>
              <w:ind w:left="108" w:firstLine="0"/>
              <w:jc w:val="left"/>
            </w:pPr>
          </w:p>
        </w:tc>
        <w:tc>
          <w:tcPr>
            <w:tcW w:w="353"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r>
      <w:tr w:rsidR="00417E6A">
        <w:trPr>
          <w:trHeight w:val="384"/>
        </w:trPr>
        <w:tc>
          <w:tcPr>
            <w:tcW w:w="1642"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108" w:firstLine="0"/>
              <w:jc w:val="left"/>
            </w:pPr>
            <w:r>
              <w:t xml:space="preserve">2. </w:t>
            </w:r>
          </w:p>
        </w:tc>
        <w:tc>
          <w:tcPr>
            <w:tcW w:w="1610"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110" w:firstLine="0"/>
              <w:jc w:val="left"/>
            </w:pPr>
            <w:r>
              <w:t xml:space="preserve">2.1 </w:t>
            </w:r>
          </w:p>
        </w:tc>
        <w:tc>
          <w:tcPr>
            <w:tcW w:w="1491" w:type="dxa"/>
            <w:tcBorders>
              <w:top w:val="single" w:sz="4" w:space="0" w:color="000000"/>
              <w:left w:val="single" w:sz="4" w:space="0" w:color="000000"/>
              <w:bottom w:val="single" w:sz="4" w:space="0" w:color="000000"/>
              <w:right w:val="nil"/>
            </w:tcBorders>
            <w:vAlign w:val="bottom"/>
          </w:tcPr>
          <w:p w:rsidR="00417E6A" w:rsidRDefault="00417E6A">
            <w:pPr>
              <w:spacing w:after="0" w:line="259" w:lineRule="auto"/>
              <w:ind w:left="108" w:firstLine="0"/>
              <w:jc w:val="left"/>
            </w:pPr>
          </w:p>
        </w:tc>
        <w:tc>
          <w:tcPr>
            <w:tcW w:w="353"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r>
      <w:tr w:rsidR="00417E6A">
        <w:trPr>
          <w:trHeight w:val="382"/>
        </w:trPr>
        <w:tc>
          <w:tcPr>
            <w:tcW w:w="1642"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c>
          <w:tcPr>
            <w:tcW w:w="1610"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110" w:firstLine="0"/>
              <w:jc w:val="left"/>
            </w:pPr>
            <w:r>
              <w:t xml:space="preserve">2.2 </w:t>
            </w:r>
          </w:p>
        </w:tc>
        <w:tc>
          <w:tcPr>
            <w:tcW w:w="1491" w:type="dxa"/>
            <w:tcBorders>
              <w:top w:val="single" w:sz="4" w:space="0" w:color="000000"/>
              <w:left w:val="single" w:sz="4" w:space="0" w:color="000000"/>
              <w:bottom w:val="single" w:sz="4" w:space="0" w:color="000000"/>
              <w:right w:val="nil"/>
            </w:tcBorders>
            <w:vAlign w:val="bottom"/>
          </w:tcPr>
          <w:p w:rsidR="00417E6A" w:rsidRDefault="00417E6A">
            <w:pPr>
              <w:spacing w:after="0" w:line="259" w:lineRule="auto"/>
              <w:ind w:left="108" w:firstLine="0"/>
              <w:jc w:val="left"/>
            </w:pPr>
          </w:p>
        </w:tc>
        <w:tc>
          <w:tcPr>
            <w:tcW w:w="353" w:type="dxa"/>
            <w:tcBorders>
              <w:top w:val="single" w:sz="4" w:space="0" w:color="000000"/>
              <w:left w:val="nil"/>
              <w:bottom w:val="single" w:sz="4" w:space="0" w:color="000000"/>
              <w:right w:val="single" w:sz="4" w:space="0" w:color="000000"/>
            </w:tcBorders>
            <w:vAlign w:val="bottom"/>
          </w:tcPr>
          <w:p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r>
      <w:tr w:rsidR="00417E6A">
        <w:trPr>
          <w:trHeight w:val="385"/>
        </w:trPr>
        <w:tc>
          <w:tcPr>
            <w:tcW w:w="1642"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c>
          <w:tcPr>
            <w:tcW w:w="1610"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110" w:firstLine="0"/>
              <w:jc w:val="left"/>
            </w:pPr>
            <w:r>
              <w:t xml:space="preserve">2.3 </w:t>
            </w:r>
          </w:p>
        </w:tc>
        <w:tc>
          <w:tcPr>
            <w:tcW w:w="1491" w:type="dxa"/>
            <w:tcBorders>
              <w:top w:val="single" w:sz="4" w:space="0" w:color="000000"/>
              <w:left w:val="single" w:sz="4" w:space="0" w:color="000000"/>
              <w:bottom w:val="single" w:sz="4" w:space="0" w:color="000000"/>
              <w:right w:val="nil"/>
            </w:tcBorders>
            <w:vAlign w:val="bottom"/>
          </w:tcPr>
          <w:p w:rsidR="00417E6A" w:rsidRDefault="00417E6A">
            <w:pPr>
              <w:spacing w:after="0" w:line="259" w:lineRule="auto"/>
              <w:ind w:left="108" w:firstLine="0"/>
              <w:jc w:val="left"/>
            </w:pPr>
          </w:p>
        </w:tc>
        <w:tc>
          <w:tcPr>
            <w:tcW w:w="353"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1618"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108" w:firstLine="0"/>
              <w:jc w:val="left"/>
            </w:pPr>
          </w:p>
        </w:tc>
      </w:tr>
    </w:tbl>
    <w:p w:rsidR="00417E6A" w:rsidRDefault="004F526F">
      <w:pPr>
        <w:spacing w:after="145"/>
        <w:ind w:left="-5" w:right="44"/>
      </w:pPr>
      <w:r>
        <w:rPr>
          <w:sz w:val="18"/>
        </w:rPr>
        <w:t xml:space="preserve">                            Note: This table should include all 5 activities and related sub-activities. </w:t>
      </w:r>
    </w:p>
    <w:p w:rsidR="00417E6A" w:rsidRDefault="00417E6A" w:rsidP="00AF555E">
      <w:pPr>
        <w:spacing w:after="0" w:line="240" w:lineRule="auto"/>
        <w:ind w:left="1171" w:firstLine="0"/>
        <w:jc w:val="left"/>
      </w:pPr>
    </w:p>
    <w:p w:rsidR="00417E6A" w:rsidRDefault="004F526F">
      <w:pPr>
        <w:pStyle w:val="Heading5"/>
      </w:pPr>
      <w:r>
        <w:t>Reviewer: Rate the feasibility of the activities and sub-activities and the appropriateness of the relationship between the activities and the KPIs (45 marks)</w:t>
      </w:r>
    </w:p>
    <w:p w:rsidR="00417E6A" w:rsidRDefault="00417E6A">
      <w:pPr>
        <w:spacing w:after="0" w:line="259" w:lineRule="auto"/>
        <w:ind w:left="0" w:firstLine="0"/>
        <w:jc w:val="left"/>
      </w:pPr>
    </w:p>
    <w:p w:rsidR="00417E6A" w:rsidRDefault="004F526F">
      <w:pPr>
        <w:pStyle w:val="Heading6"/>
        <w:ind w:left="730"/>
      </w:pPr>
      <w:r>
        <w:t xml:space="preserve">4.3  Time schedule  </w:t>
      </w:r>
    </w:p>
    <w:p w:rsidR="00417E6A" w:rsidRDefault="004F526F" w:rsidP="00AF555E">
      <w:pPr>
        <w:ind w:left="1171" w:right="47" w:firstLine="0"/>
      </w:pPr>
      <w:r>
        <w:t xml:space="preserve">Provide a detailed schedule for the implementation of the sub-activity using the format depicted in Table 6.  </w:t>
      </w:r>
    </w:p>
    <w:p w:rsidR="00AF555E" w:rsidRDefault="00AF555E" w:rsidP="00AF555E">
      <w:pPr>
        <w:pStyle w:val="Heading4"/>
        <w:spacing w:line="240" w:lineRule="auto"/>
        <w:ind w:left="-5"/>
      </w:pPr>
    </w:p>
    <w:p w:rsidR="00417E6A" w:rsidRDefault="004F526F" w:rsidP="00AF555E">
      <w:pPr>
        <w:pStyle w:val="Heading4"/>
        <w:spacing w:line="240" w:lineRule="auto"/>
        <w:ind w:left="-5"/>
      </w:pPr>
      <w:r>
        <w:t xml:space="preserve">Table 6: Time schedule </w:t>
      </w:r>
    </w:p>
    <w:tbl>
      <w:tblPr>
        <w:tblStyle w:val="TableGrid"/>
        <w:tblW w:w="9201" w:type="dxa"/>
        <w:tblInd w:w="-84" w:type="dxa"/>
        <w:tblCellMar>
          <w:top w:w="7" w:type="dxa"/>
          <w:left w:w="106" w:type="dxa"/>
          <w:right w:w="82" w:type="dxa"/>
        </w:tblCellMar>
        <w:tblLook w:val="04A0"/>
      </w:tblPr>
      <w:tblGrid>
        <w:gridCol w:w="1280"/>
        <w:gridCol w:w="1081"/>
        <w:gridCol w:w="569"/>
        <w:gridCol w:w="571"/>
        <w:gridCol w:w="547"/>
        <w:gridCol w:w="593"/>
        <w:gridCol w:w="569"/>
        <w:gridCol w:w="571"/>
        <w:gridCol w:w="569"/>
        <w:gridCol w:w="571"/>
        <w:gridCol w:w="569"/>
        <w:gridCol w:w="571"/>
        <w:gridCol w:w="569"/>
        <w:gridCol w:w="571"/>
      </w:tblGrid>
      <w:tr w:rsidR="00417E6A">
        <w:trPr>
          <w:trHeight w:val="264"/>
        </w:trPr>
        <w:tc>
          <w:tcPr>
            <w:tcW w:w="1279"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Activity </w:t>
            </w:r>
          </w:p>
        </w:tc>
        <w:tc>
          <w:tcPr>
            <w:tcW w:w="1080"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Sub-</w:t>
            </w:r>
          </w:p>
          <w:p w:rsidR="00417E6A" w:rsidRDefault="004F526F">
            <w:pPr>
              <w:spacing w:after="0" w:line="259" w:lineRule="auto"/>
              <w:ind w:left="0" w:firstLine="0"/>
              <w:jc w:val="left"/>
            </w:pPr>
            <w:r>
              <w:rPr>
                <w:b/>
              </w:rPr>
              <w:t xml:space="preserve">Activity </w:t>
            </w:r>
          </w:p>
        </w:tc>
        <w:tc>
          <w:tcPr>
            <w:tcW w:w="569" w:type="dxa"/>
            <w:tcBorders>
              <w:top w:val="single" w:sz="4" w:space="0" w:color="000000"/>
              <w:left w:val="single" w:sz="4" w:space="0" w:color="000000"/>
              <w:bottom w:val="single" w:sz="4" w:space="0" w:color="000000"/>
              <w:right w:val="nil"/>
            </w:tcBorders>
          </w:tcPr>
          <w:p w:rsidR="00417E6A" w:rsidRDefault="00417E6A">
            <w:pPr>
              <w:spacing w:after="160" w:line="259" w:lineRule="auto"/>
              <w:ind w:left="0" w:firstLine="0"/>
              <w:jc w:val="left"/>
            </w:pPr>
          </w:p>
        </w:tc>
        <w:tc>
          <w:tcPr>
            <w:tcW w:w="1118" w:type="dxa"/>
            <w:gridSpan w:val="2"/>
            <w:tcBorders>
              <w:top w:val="single" w:sz="4" w:space="0" w:color="000000"/>
              <w:left w:val="nil"/>
              <w:bottom w:val="single" w:sz="4" w:space="0" w:color="000000"/>
              <w:right w:val="nil"/>
            </w:tcBorders>
          </w:tcPr>
          <w:p w:rsidR="00417E6A" w:rsidRDefault="004F526F">
            <w:pPr>
              <w:spacing w:after="0" w:line="259" w:lineRule="auto"/>
              <w:ind w:left="0" w:right="3" w:firstLine="0"/>
              <w:jc w:val="center"/>
            </w:pPr>
            <w:r>
              <w:rPr>
                <w:b/>
              </w:rPr>
              <w:t xml:space="preserve">Year 1 </w:t>
            </w:r>
          </w:p>
        </w:tc>
        <w:tc>
          <w:tcPr>
            <w:tcW w:w="593"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569" w:type="dxa"/>
            <w:tcBorders>
              <w:top w:val="single" w:sz="4" w:space="0" w:color="000000"/>
              <w:left w:val="single" w:sz="4" w:space="0" w:color="000000"/>
              <w:bottom w:val="single" w:sz="4" w:space="0" w:color="000000"/>
              <w:right w:val="nil"/>
            </w:tcBorders>
          </w:tcPr>
          <w:p w:rsidR="00417E6A" w:rsidRDefault="00417E6A">
            <w:pPr>
              <w:spacing w:after="160" w:line="259" w:lineRule="auto"/>
              <w:ind w:left="0" w:firstLine="0"/>
              <w:jc w:val="left"/>
            </w:pPr>
          </w:p>
        </w:tc>
        <w:tc>
          <w:tcPr>
            <w:tcW w:w="1140" w:type="dxa"/>
            <w:gridSpan w:val="2"/>
            <w:tcBorders>
              <w:top w:val="single" w:sz="4" w:space="0" w:color="000000"/>
              <w:left w:val="nil"/>
              <w:bottom w:val="single" w:sz="4" w:space="0" w:color="000000"/>
              <w:right w:val="nil"/>
            </w:tcBorders>
          </w:tcPr>
          <w:p w:rsidR="00417E6A" w:rsidRDefault="004F526F">
            <w:pPr>
              <w:spacing w:after="0" w:line="259" w:lineRule="auto"/>
              <w:ind w:left="0" w:right="25" w:firstLine="0"/>
              <w:jc w:val="center"/>
            </w:pPr>
            <w:r>
              <w:rPr>
                <w:b/>
              </w:rPr>
              <w:t xml:space="preserve">Year 2 </w:t>
            </w:r>
          </w:p>
        </w:tc>
        <w:tc>
          <w:tcPr>
            <w:tcW w:w="571"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c>
          <w:tcPr>
            <w:tcW w:w="569" w:type="dxa"/>
            <w:tcBorders>
              <w:top w:val="single" w:sz="4" w:space="0" w:color="000000"/>
              <w:left w:val="single" w:sz="4" w:space="0" w:color="000000"/>
              <w:bottom w:val="single" w:sz="4" w:space="0" w:color="000000"/>
              <w:right w:val="nil"/>
            </w:tcBorders>
          </w:tcPr>
          <w:p w:rsidR="00417E6A" w:rsidRDefault="00417E6A">
            <w:pPr>
              <w:spacing w:after="160" w:line="259" w:lineRule="auto"/>
              <w:ind w:left="0" w:firstLine="0"/>
              <w:jc w:val="left"/>
            </w:pPr>
          </w:p>
        </w:tc>
        <w:tc>
          <w:tcPr>
            <w:tcW w:w="1140" w:type="dxa"/>
            <w:gridSpan w:val="2"/>
            <w:tcBorders>
              <w:top w:val="single" w:sz="4" w:space="0" w:color="000000"/>
              <w:left w:val="nil"/>
              <w:bottom w:val="single" w:sz="4" w:space="0" w:color="000000"/>
              <w:right w:val="nil"/>
            </w:tcBorders>
          </w:tcPr>
          <w:p w:rsidR="00417E6A" w:rsidRDefault="004F526F">
            <w:pPr>
              <w:spacing w:after="0" w:line="259" w:lineRule="auto"/>
              <w:ind w:left="0" w:right="25" w:firstLine="0"/>
              <w:jc w:val="center"/>
            </w:pPr>
            <w:r>
              <w:rPr>
                <w:b/>
              </w:rPr>
              <w:t xml:space="preserve">Year 3 </w:t>
            </w:r>
          </w:p>
        </w:tc>
        <w:tc>
          <w:tcPr>
            <w:tcW w:w="571"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r>
      <w:tr w:rsidR="00417E6A">
        <w:trPr>
          <w:trHeight w:val="264"/>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56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7"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8" w:firstLine="0"/>
              <w:jc w:val="left"/>
            </w:pPr>
            <w:r>
              <w:rPr>
                <w:b/>
              </w:rPr>
              <w:t xml:space="preserve">Q2 </w:t>
            </w:r>
          </w:p>
        </w:tc>
        <w:tc>
          <w:tcPr>
            <w:tcW w:w="547"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4" w:firstLine="0"/>
              <w:jc w:val="left"/>
            </w:pPr>
            <w:r>
              <w:rPr>
                <w:b/>
              </w:rPr>
              <w:t xml:space="preserve">Q3 </w:t>
            </w:r>
          </w:p>
        </w:tc>
        <w:tc>
          <w:tcPr>
            <w:tcW w:w="59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48" w:firstLine="0"/>
              <w:jc w:val="left"/>
            </w:pPr>
            <w:r>
              <w:rPr>
                <w:b/>
              </w:rPr>
              <w:t xml:space="preserve">Q4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6"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8" w:firstLine="0"/>
              <w:jc w:val="left"/>
            </w:pPr>
            <w:r>
              <w:rPr>
                <w:b/>
              </w:rPr>
              <w:t xml:space="preserve">Q2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6" w:firstLine="0"/>
              <w:jc w:val="left"/>
            </w:pPr>
            <w:r>
              <w:rPr>
                <w:b/>
              </w:rPr>
              <w:t xml:space="preserve">Q3 </w:t>
            </w:r>
          </w:p>
        </w:tc>
        <w:tc>
          <w:tcPr>
            <w:tcW w:w="57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8" w:firstLine="0"/>
              <w:jc w:val="left"/>
            </w:pPr>
            <w:r>
              <w:rPr>
                <w:b/>
              </w:rPr>
              <w:t xml:space="preserve">Q4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6" w:firstLine="0"/>
              <w:jc w:val="left"/>
            </w:pPr>
            <w:r>
              <w:rPr>
                <w:b/>
              </w:rPr>
              <w:t xml:space="preserve">Q1 </w:t>
            </w:r>
          </w:p>
        </w:tc>
        <w:tc>
          <w:tcPr>
            <w:tcW w:w="57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8" w:firstLine="0"/>
              <w:jc w:val="left"/>
            </w:pPr>
            <w:r>
              <w:rPr>
                <w:b/>
              </w:rPr>
              <w:t xml:space="preserve">Q2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6" w:firstLine="0"/>
              <w:jc w:val="left"/>
            </w:pPr>
            <w:r>
              <w:rPr>
                <w:b/>
              </w:rPr>
              <w:t xml:space="preserve">Q3 </w:t>
            </w:r>
          </w:p>
        </w:tc>
        <w:tc>
          <w:tcPr>
            <w:tcW w:w="57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38" w:firstLine="0"/>
              <w:jc w:val="left"/>
            </w:pPr>
            <w:r>
              <w:rPr>
                <w:b/>
              </w:rPr>
              <w:t xml:space="preserve">Q4 </w:t>
            </w:r>
          </w:p>
        </w:tc>
      </w:tr>
      <w:tr w:rsidR="00417E6A">
        <w:trPr>
          <w:trHeight w:val="281"/>
        </w:trPr>
        <w:tc>
          <w:tcPr>
            <w:tcW w:w="1279"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Activity 1 </w:t>
            </w:r>
          </w:p>
          <w:p w:rsidR="00417E6A" w:rsidRDefault="00417E6A">
            <w:pPr>
              <w:spacing w:after="0" w:line="259" w:lineRule="auto"/>
              <w:ind w:left="2"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1.1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r w:rsidR="00417E6A">
        <w:trPr>
          <w:trHeight w:val="262"/>
        </w:trPr>
        <w:tc>
          <w:tcPr>
            <w:tcW w:w="0" w:type="auto"/>
            <w:vMerge/>
            <w:tcBorders>
              <w:top w:val="nil"/>
              <w:left w:val="single" w:sz="4" w:space="0" w:color="000000"/>
              <w:bottom w:val="nil"/>
              <w:right w:val="single" w:sz="4" w:space="0" w:color="000000"/>
            </w:tcBorders>
          </w:tcPr>
          <w:p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1.2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r w:rsidR="00417E6A">
        <w:trPr>
          <w:trHeight w:val="264"/>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1.3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r w:rsidR="00417E6A">
        <w:trPr>
          <w:trHeight w:val="266"/>
        </w:trPr>
        <w:tc>
          <w:tcPr>
            <w:tcW w:w="1279"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Activity 2 </w:t>
            </w:r>
          </w:p>
          <w:p w:rsidR="00417E6A" w:rsidRDefault="00417E6A">
            <w:pPr>
              <w:spacing w:after="0" w:line="259" w:lineRule="auto"/>
              <w:ind w:left="2"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2.1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r w:rsidR="00417E6A">
        <w:trPr>
          <w:trHeight w:val="262"/>
        </w:trPr>
        <w:tc>
          <w:tcPr>
            <w:tcW w:w="0" w:type="auto"/>
            <w:vMerge/>
            <w:tcBorders>
              <w:top w:val="nil"/>
              <w:left w:val="single" w:sz="4" w:space="0" w:color="000000"/>
              <w:bottom w:val="nil"/>
              <w:right w:val="single" w:sz="4" w:space="0" w:color="000000"/>
            </w:tcBorders>
          </w:tcPr>
          <w:p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2.2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r w:rsidR="00417E6A">
        <w:trPr>
          <w:trHeight w:val="264"/>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2.3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r w:rsidR="00417E6A">
        <w:trPr>
          <w:trHeight w:val="262"/>
        </w:trPr>
        <w:tc>
          <w:tcPr>
            <w:tcW w:w="1279"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Activity 3 </w:t>
            </w:r>
          </w:p>
          <w:p w:rsidR="00417E6A" w:rsidRDefault="00417E6A">
            <w:pPr>
              <w:spacing w:after="0" w:line="259" w:lineRule="auto"/>
              <w:ind w:left="2"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3.1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r w:rsidR="00417E6A">
        <w:trPr>
          <w:trHeight w:val="264"/>
        </w:trPr>
        <w:tc>
          <w:tcPr>
            <w:tcW w:w="0" w:type="auto"/>
            <w:vMerge/>
            <w:tcBorders>
              <w:top w:val="nil"/>
              <w:left w:val="single" w:sz="4" w:space="0" w:color="000000"/>
              <w:bottom w:val="nil"/>
              <w:right w:val="single" w:sz="4" w:space="0" w:color="000000"/>
            </w:tcBorders>
          </w:tcPr>
          <w:p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3.2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r w:rsidR="00417E6A">
        <w:trPr>
          <w:trHeight w:val="265"/>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3.3 </w:t>
            </w: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5"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4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9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3"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c>
          <w:tcPr>
            <w:tcW w:w="56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4" w:firstLine="0"/>
              <w:jc w:val="center"/>
            </w:pPr>
          </w:p>
        </w:tc>
        <w:tc>
          <w:tcPr>
            <w:tcW w:w="57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6" w:firstLine="0"/>
              <w:jc w:val="center"/>
            </w:pPr>
          </w:p>
        </w:tc>
      </w:tr>
    </w:tbl>
    <w:p w:rsidR="00AF555E" w:rsidRDefault="004F526F" w:rsidP="00AF555E">
      <w:pPr>
        <w:spacing w:after="145"/>
        <w:ind w:left="-5" w:right="44"/>
        <w:rPr>
          <w:sz w:val="18"/>
        </w:rPr>
      </w:pPr>
      <w:r>
        <w:rPr>
          <w:sz w:val="18"/>
        </w:rPr>
        <w:t xml:space="preserve">  Note: This table should include all 5 activities and related sub-activities. </w:t>
      </w:r>
    </w:p>
    <w:p w:rsidR="00417E6A" w:rsidRPr="00AF555E" w:rsidRDefault="004F526F" w:rsidP="00AF555E">
      <w:pPr>
        <w:spacing w:after="145"/>
        <w:ind w:left="-5" w:right="44"/>
        <w:rPr>
          <w:b/>
        </w:rPr>
      </w:pPr>
      <w:r w:rsidRPr="00AF555E">
        <w:rPr>
          <w:b/>
        </w:rPr>
        <w:t xml:space="preserve">Reviewer: Rate the ability to achieve the actions within the time period (5 marks) </w:t>
      </w:r>
    </w:p>
    <w:p w:rsidR="00417E6A" w:rsidRDefault="00417E6A">
      <w:pPr>
        <w:spacing w:after="0" w:line="259" w:lineRule="auto"/>
        <w:ind w:left="1171" w:firstLine="0"/>
        <w:jc w:val="left"/>
      </w:pPr>
    </w:p>
    <w:p w:rsidR="00417E6A" w:rsidRDefault="004F526F">
      <w:pPr>
        <w:pStyle w:val="Heading6"/>
        <w:tabs>
          <w:tab w:val="center" w:pos="1563"/>
          <w:tab w:val="center" w:pos="8116"/>
        </w:tabs>
        <w:spacing w:after="99" w:line="259" w:lineRule="auto"/>
        <w:ind w:left="0" w:firstLine="0"/>
      </w:pPr>
      <w:r>
        <w:rPr>
          <w:rFonts w:ascii="Calibri" w:eastAsia="Calibri" w:hAnsi="Calibri" w:cs="Calibri"/>
          <w:b w:val="0"/>
          <w:i w:val="0"/>
        </w:rPr>
        <w:tab/>
      </w:r>
      <w:r>
        <w:t xml:space="preserve">4.4 Stakeholders  </w:t>
      </w:r>
      <w:r>
        <w:tab/>
      </w:r>
    </w:p>
    <w:p w:rsidR="00417E6A" w:rsidRDefault="004F526F">
      <w:pPr>
        <w:spacing w:after="171"/>
        <w:ind w:left="1181" w:right="47"/>
      </w:pPr>
      <w:r>
        <w:t xml:space="preserve">The proposal writing process should be carried out with the participation of the relevant stakeholders (i.e. all categories of academic staff, students, alumni, prospective employers etc.). Show clearly and briefly (i.e. through minutes of meetings, correspondence etc.) the involvement of the stakeholders in developing the activities and their role related to implementation. </w:t>
      </w:r>
    </w:p>
    <w:p w:rsidR="00417E6A" w:rsidRDefault="004F526F">
      <w:pPr>
        <w:pStyle w:val="Heading5"/>
        <w:ind w:left="355"/>
      </w:pPr>
      <w:r>
        <w:t xml:space="preserve">Reviewer: Rate the involvement of different stakeholders and appropriateness of the role they play (10 marks) </w:t>
      </w:r>
    </w:p>
    <w:p w:rsidR="00417E6A" w:rsidRDefault="00417E6A">
      <w:pPr>
        <w:spacing w:after="0" w:line="259" w:lineRule="auto"/>
        <w:ind w:left="360" w:firstLine="0"/>
        <w:jc w:val="left"/>
      </w:pPr>
    </w:p>
    <w:p w:rsidR="00417E6A" w:rsidRDefault="00417E6A">
      <w:pPr>
        <w:spacing w:after="0" w:line="259" w:lineRule="auto"/>
        <w:ind w:left="360" w:firstLine="0"/>
        <w:jc w:val="left"/>
      </w:pPr>
    </w:p>
    <w:p w:rsidR="00417E6A" w:rsidRDefault="004F526F">
      <w:pPr>
        <w:pStyle w:val="Heading6"/>
        <w:ind w:left="910"/>
      </w:pPr>
      <w:r>
        <w:t xml:space="preserve">4.5 Budget justification  </w:t>
      </w:r>
    </w:p>
    <w:p w:rsidR="00417E6A" w:rsidRDefault="004F526F">
      <w:pPr>
        <w:spacing w:after="153"/>
        <w:ind w:left="1270" w:right="47"/>
      </w:pPr>
      <w:r>
        <w:t xml:space="preserve">Provide a budget justification for the resources needed for implementing the activity using the format provided in Table 7. The resources and investments for each activity and sub-activity should equal the total budget for which the guidelines were given above. </w:t>
      </w:r>
    </w:p>
    <w:p w:rsidR="00417E6A" w:rsidRDefault="00417E6A">
      <w:pPr>
        <w:spacing w:after="0" w:line="259" w:lineRule="auto"/>
        <w:ind w:left="360" w:firstLine="0"/>
        <w:jc w:val="left"/>
      </w:pPr>
    </w:p>
    <w:p w:rsidR="00417E6A" w:rsidRDefault="004F526F">
      <w:pPr>
        <w:pStyle w:val="Heading4"/>
        <w:ind w:left="-5"/>
      </w:pPr>
      <w:r>
        <w:t xml:space="preserve">Table 7: Proposed Budget </w:t>
      </w:r>
    </w:p>
    <w:tbl>
      <w:tblPr>
        <w:tblStyle w:val="TableGrid"/>
        <w:tblW w:w="9021" w:type="dxa"/>
        <w:tblInd w:w="5" w:type="dxa"/>
        <w:tblCellMar>
          <w:top w:w="12" w:type="dxa"/>
          <w:left w:w="106" w:type="dxa"/>
          <w:right w:w="99" w:type="dxa"/>
        </w:tblCellMar>
        <w:tblLook w:val="04A0"/>
      </w:tblPr>
      <w:tblGrid>
        <w:gridCol w:w="1510"/>
        <w:gridCol w:w="862"/>
        <w:gridCol w:w="1145"/>
        <w:gridCol w:w="1130"/>
        <w:gridCol w:w="1400"/>
        <w:gridCol w:w="1484"/>
        <w:gridCol w:w="1490"/>
      </w:tblGrid>
      <w:tr w:rsidR="00417E6A">
        <w:trPr>
          <w:trHeight w:val="384"/>
        </w:trPr>
        <w:tc>
          <w:tcPr>
            <w:tcW w:w="151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Activity </w:t>
            </w:r>
          </w:p>
        </w:tc>
        <w:tc>
          <w:tcPr>
            <w:tcW w:w="862" w:type="dxa"/>
            <w:tcBorders>
              <w:top w:val="single" w:sz="4" w:space="0" w:color="000000"/>
              <w:left w:val="single" w:sz="4" w:space="0" w:color="000000"/>
              <w:bottom w:val="single" w:sz="4" w:space="0" w:color="000000"/>
              <w:right w:val="nil"/>
            </w:tcBorders>
          </w:tcPr>
          <w:p w:rsidR="00417E6A" w:rsidRDefault="00417E6A">
            <w:pPr>
              <w:spacing w:after="160" w:line="259" w:lineRule="auto"/>
              <w:ind w:left="0" w:firstLine="0"/>
              <w:jc w:val="left"/>
            </w:pPr>
          </w:p>
        </w:tc>
        <w:tc>
          <w:tcPr>
            <w:tcW w:w="1145" w:type="dxa"/>
            <w:tcBorders>
              <w:top w:val="single" w:sz="4" w:space="0" w:color="000000"/>
              <w:left w:val="nil"/>
              <w:bottom w:val="single" w:sz="4" w:space="0" w:color="000000"/>
              <w:right w:val="nil"/>
            </w:tcBorders>
          </w:tcPr>
          <w:p w:rsidR="00417E6A" w:rsidRDefault="00417E6A">
            <w:pPr>
              <w:spacing w:after="160" w:line="259" w:lineRule="auto"/>
              <w:ind w:left="0" w:firstLine="0"/>
              <w:jc w:val="left"/>
            </w:pPr>
          </w:p>
        </w:tc>
        <w:tc>
          <w:tcPr>
            <w:tcW w:w="4014" w:type="dxa"/>
            <w:gridSpan w:val="3"/>
            <w:tcBorders>
              <w:top w:val="single" w:sz="4" w:space="0" w:color="000000"/>
              <w:left w:val="nil"/>
              <w:bottom w:val="single" w:sz="4" w:space="0" w:color="000000"/>
              <w:right w:val="nil"/>
            </w:tcBorders>
          </w:tcPr>
          <w:p w:rsidR="00417E6A" w:rsidRDefault="004F526F">
            <w:pPr>
              <w:spacing w:after="0" w:line="259" w:lineRule="auto"/>
              <w:ind w:left="614" w:firstLine="0"/>
              <w:jc w:val="left"/>
            </w:pPr>
            <w:r>
              <w:rPr>
                <w:b/>
              </w:rPr>
              <w:t xml:space="preserve">Estimated cost (LKR) </w:t>
            </w:r>
          </w:p>
        </w:tc>
        <w:tc>
          <w:tcPr>
            <w:tcW w:w="1490" w:type="dxa"/>
            <w:tcBorders>
              <w:top w:val="single" w:sz="4" w:space="0" w:color="000000"/>
              <w:left w:val="nil"/>
              <w:bottom w:val="single" w:sz="4" w:space="0" w:color="000000"/>
              <w:right w:val="single" w:sz="4" w:space="0" w:color="000000"/>
            </w:tcBorders>
          </w:tcPr>
          <w:p w:rsidR="00417E6A" w:rsidRDefault="00417E6A">
            <w:pPr>
              <w:spacing w:after="160" w:line="259" w:lineRule="auto"/>
              <w:ind w:left="0" w:firstLine="0"/>
              <w:jc w:val="left"/>
            </w:pPr>
          </w:p>
        </w:tc>
      </w:tr>
      <w:tr w:rsidR="00417E6A">
        <w:trPr>
          <w:trHeight w:val="384"/>
        </w:trPr>
        <w:tc>
          <w:tcPr>
            <w:tcW w:w="151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862" w:type="dxa"/>
            <w:tcBorders>
              <w:top w:val="single" w:sz="4" w:space="0" w:color="000000"/>
              <w:left w:val="single" w:sz="4" w:space="0" w:color="000000"/>
              <w:bottom w:val="single" w:sz="4" w:space="0" w:color="000000"/>
              <w:right w:val="single" w:sz="4" w:space="0" w:color="000000"/>
            </w:tcBorders>
          </w:tcPr>
          <w:p w:rsidR="00417E6A" w:rsidRDefault="004F526F" w:rsidP="004E4C05">
            <w:pPr>
              <w:spacing w:after="0" w:line="259" w:lineRule="auto"/>
              <w:ind w:left="2" w:firstLine="0"/>
              <w:jc w:val="center"/>
            </w:pPr>
            <w:r>
              <w:rPr>
                <w:b/>
              </w:rPr>
              <w:t>Goods</w:t>
            </w:r>
          </w:p>
        </w:tc>
        <w:tc>
          <w:tcPr>
            <w:tcW w:w="1145" w:type="dxa"/>
            <w:tcBorders>
              <w:top w:val="single" w:sz="4" w:space="0" w:color="000000"/>
              <w:left w:val="single" w:sz="4" w:space="0" w:color="000000"/>
              <w:bottom w:val="single" w:sz="4" w:space="0" w:color="000000"/>
              <w:right w:val="single" w:sz="4" w:space="0" w:color="000000"/>
            </w:tcBorders>
          </w:tcPr>
          <w:p w:rsidR="00417E6A" w:rsidRDefault="004F526F" w:rsidP="004E4C05">
            <w:pPr>
              <w:spacing w:after="0" w:line="259" w:lineRule="auto"/>
              <w:ind w:left="2" w:firstLine="0"/>
              <w:jc w:val="center"/>
            </w:pPr>
            <w:r>
              <w:rPr>
                <w:b/>
              </w:rPr>
              <w:t>Works</w:t>
            </w:r>
          </w:p>
        </w:tc>
        <w:tc>
          <w:tcPr>
            <w:tcW w:w="2530" w:type="dxa"/>
            <w:gridSpan w:val="2"/>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8" w:firstLine="0"/>
              <w:jc w:val="center"/>
            </w:pPr>
            <w:r>
              <w:rPr>
                <w:b/>
              </w:rPr>
              <w:t xml:space="preserve">Services </w:t>
            </w:r>
          </w:p>
        </w:tc>
        <w:tc>
          <w:tcPr>
            <w:tcW w:w="1484" w:type="dxa"/>
            <w:tcBorders>
              <w:top w:val="single" w:sz="4" w:space="0" w:color="000000"/>
              <w:left w:val="single" w:sz="4" w:space="0" w:color="000000"/>
              <w:bottom w:val="single" w:sz="4" w:space="0" w:color="000000"/>
              <w:right w:val="single" w:sz="4" w:space="0" w:color="000000"/>
            </w:tcBorders>
          </w:tcPr>
          <w:p w:rsidR="00417E6A" w:rsidRPr="00446C0F" w:rsidRDefault="00446C0F" w:rsidP="004E4C05">
            <w:pPr>
              <w:spacing w:after="0" w:line="259" w:lineRule="auto"/>
              <w:ind w:left="2" w:firstLine="0"/>
              <w:jc w:val="center"/>
              <w:rPr>
                <w:strike/>
                <w:color w:val="FF0000"/>
              </w:rPr>
            </w:pPr>
            <w:r w:rsidRPr="00446C0F">
              <w:rPr>
                <w:b/>
                <w:color w:val="FF0000"/>
              </w:rPr>
              <w:t>OVAA</w:t>
            </w:r>
          </w:p>
        </w:tc>
        <w:tc>
          <w:tcPr>
            <w:tcW w:w="1490" w:type="dxa"/>
            <w:tcBorders>
              <w:top w:val="single" w:sz="4" w:space="0" w:color="000000"/>
              <w:left w:val="single" w:sz="4" w:space="0" w:color="000000"/>
              <w:bottom w:val="single" w:sz="4" w:space="0" w:color="000000"/>
              <w:right w:val="single" w:sz="4" w:space="0" w:color="000000"/>
            </w:tcBorders>
          </w:tcPr>
          <w:p w:rsidR="00417E6A" w:rsidRDefault="004F526F" w:rsidP="004E4C05">
            <w:pPr>
              <w:spacing w:after="0" w:line="259" w:lineRule="auto"/>
              <w:ind w:left="2" w:firstLine="0"/>
              <w:jc w:val="center"/>
            </w:pPr>
            <w:r>
              <w:rPr>
                <w:b/>
              </w:rPr>
              <w:t>Total</w:t>
            </w:r>
          </w:p>
        </w:tc>
      </w:tr>
      <w:tr w:rsidR="00417E6A">
        <w:trPr>
          <w:trHeight w:val="382"/>
        </w:trPr>
        <w:tc>
          <w:tcPr>
            <w:tcW w:w="151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86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4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3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Con.   </w:t>
            </w:r>
          </w:p>
        </w:tc>
        <w:tc>
          <w:tcPr>
            <w:tcW w:w="140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 xml:space="preserve">Non. Con. </w:t>
            </w:r>
          </w:p>
        </w:tc>
        <w:tc>
          <w:tcPr>
            <w:tcW w:w="148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49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384"/>
        </w:trPr>
        <w:tc>
          <w:tcPr>
            <w:tcW w:w="151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1 </w:t>
            </w:r>
          </w:p>
        </w:tc>
        <w:tc>
          <w:tcPr>
            <w:tcW w:w="86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4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3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4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49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382"/>
        </w:trPr>
        <w:tc>
          <w:tcPr>
            <w:tcW w:w="151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2 </w:t>
            </w:r>
          </w:p>
        </w:tc>
        <w:tc>
          <w:tcPr>
            <w:tcW w:w="86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4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3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4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49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384"/>
        </w:trPr>
        <w:tc>
          <w:tcPr>
            <w:tcW w:w="151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3 </w:t>
            </w:r>
          </w:p>
        </w:tc>
        <w:tc>
          <w:tcPr>
            <w:tcW w:w="86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4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3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4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49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bl>
    <w:p w:rsidR="00417E6A" w:rsidRDefault="00417E6A">
      <w:pPr>
        <w:spacing w:after="0" w:line="259" w:lineRule="auto"/>
        <w:ind w:left="360" w:firstLine="0"/>
        <w:jc w:val="left"/>
      </w:pPr>
    </w:p>
    <w:p w:rsidR="00417E6A" w:rsidRDefault="004F526F">
      <w:pPr>
        <w:pStyle w:val="Heading5"/>
        <w:ind w:left="355"/>
      </w:pPr>
      <w:r>
        <w:t xml:space="preserve">Reviewer: Rate whether the budget is justifiable in terms of the requirements (10 marks) </w:t>
      </w:r>
    </w:p>
    <w:p w:rsidR="00417E6A" w:rsidRDefault="00417E6A">
      <w:pPr>
        <w:spacing w:after="99" w:line="259" w:lineRule="auto"/>
        <w:ind w:left="0" w:firstLine="0"/>
        <w:jc w:val="left"/>
      </w:pPr>
    </w:p>
    <w:p w:rsidR="00417E6A" w:rsidRDefault="004F526F">
      <w:pPr>
        <w:pStyle w:val="Heading6"/>
      </w:pPr>
      <w:r>
        <w:t xml:space="preserve">4.6Sustainability  </w:t>
      </w:r>
    </w:p>
    <w:p w:rsidR="00417E6A" w:rsidRDefault="00417E6A">
      <w:pPr>
        <w:spacing w:after="0" w:line="259" w:lineRule="auto"/>
        <w:ind w:left="0" w:firstLine="0"/>
        <w:jc w:val="left"/>
      </w:pPr>
    </w:p>
    <w:p w:rsidR="00417E6A" w:rsidRDefault="004F526F">
      <w:pPr>
        <w:spacing w:after="114"/>
        <w:ind w:left="461" w:right="47"/>
      </w:pPr>
      <w:r>
        <w:t xml:space="preserve">Describe how the activity and sub-activities will be sustained after the project period. Aspects described should include its financial implications, commitment and allocation of resources for the continuation of this activity after the project period and adaption of good practices. </w:t>
      </w:r>
    </w:p>
    <w:p w:rsidR="00417E6A" w:rsidRDefault="004F526F">
      <w:pPr>
        <w:spacing w:after="109"/>
        <w:jc w:val="left"/>
      </w:pPr>
      <w:r>
        <w:rPr>
          <w:b/>
          <w:i/>
        </w:rPr>
        <w:t xml:space="preserve">Reviewer: Rate the mechanisms given for sustainability and their plausibility (15 marks) </w:t>
      </w:r>
    </w:p>
    <w:p w:rsidR="00417E6A" w:rsidRDefault="00417E6A">
      <w:pPr>
        <w:spacing w:after="113" w:line="259" w:lineRule="auto"/>
        <w:ind w:left="0" w:firstLine="0"/>
        <w:jc w:val="left"/>
      </w:pPr>
    </w:p>
    <w:p w:rsidR="00417E6A" w:rsidRDefault="004F526F">
      <w:pPr>
        <w:pStyle w:val="Heading3"/>
        <w:ind w:left="-5" w:right="45"/>
      </w:pPr>
      <w:r>
        <w:t xml:space="preserve">8. KEY PERFORMANCE INDICATORS (KPIs) </w:t>
      </w:r>
    </w:p>
    <w:p w:rsidR="00417E6A" w:rsidRDefault="004F526F">
      <w:pPr>
        <w:numPr>
          <w:ilvl w:val="0"/>
          <w:numId w:val="18"/>
        </w:numPr>
        <w:ind w:right="47"/>
      </w:pPr>
      <w:r>
        <w:t xml:space="preserve">A set of KPIs will be used to measure the performance of the activities and sub-activities and the progress of the KPIs will be monitored regularly (quarterly, semi-annually, and annually). Disbursement of funds will be linked to the achievement of the KPIs identified in the proposal.  </w:t>
      </w:r>
    </w:p>
    <w:p w:rsidR="00417E6A" w:rsidRDefault="00417E6A">
      <w:pPr>
        <w:spacing w:after="0" w:line="259" w:lineRule="auto"/>
        <w:ind w:left="0" w:firstLine="0"/>
        <w:jc w:val="left"/>
      </w:pPr>
    </w:p>
    <w:p w:rsidR="00417E6A" w:rsidRDefault="004F526F">
      <w:pPr>
        <w:ind w:left="-5" w:right="47"/>
      </w:pPr>
      <w:r>
        <w:t xml:space="preserve">KPIs will be divided into the following categories.  </w:t>
      </w:r>
    </w:p>
    <w:p w:rsidR="00417E6A" w:rsidRDefault="00417E6A">
      <w:pPr>
        <w:spacing w:after="0" w:line="259" w:lineRule="auto"/>
        <w:ind w:left="0" w:firstLine="0"/>
        <w:jc w:val="left"/>
      </w:pPr>
    </w:p>
    <w:p w:rsidR="00417E6A" w:rsidRDefault="004F526F">
      <w:pPr>
        <w:numPr>
          <w:ilvl w:val="2"/>
          <w:numId w:val="19"/>
        </w:numPr>
        <w:spacing w:after="166"/>
        <w:ind w:right="47" w:hanging="720"/>
      </w:pPr>
      <w:r>
        <w:rPr>
          <w:b/>
        </w:rPr>
        <w:t xml:space="preserve">Intermediate Outcome Indicators: </w:t>
      </w:r>
      <w:r>
        <w:t xml:space="preserve">These are indicators which mark the specific milestones that will help achieve the main outcomes of the ELTA-ELSE DP. Achievement of these milestones is in the control of the ELTA-ELSE team. For instance, the number of academic staff members trained in OBE-LCT is in the control </w:t>
      </w:r>
      <w:r>
        <w:lastRenderedPageBreak/>
        <w:t xml:space="preserve">of the team.  As it will contribute to the outcome of practicing OBE-LCT in undergraduate teaching, learning, and assessment, this is an intermediate outcome.   </w:t>
      </w:r>
    </w:p>
    <w:p w:rsidR="00417E6A" w:rsidRDefault="004F526F">
      <w:pPr>
        <w:numPr>
          <w:ilvl w:val="2"/>
          <w:numId w:val="19"/>
        </w:numPr>
        <w:spacing w:after="166"/>
        <w:ind w:right="47" w:hanging="720"/>
      </w:pPr>
      <w:r>
        <w:rPr>
          <w:b/>
        </w:rPr>
        <w:t>Outcome indicators:</w:t>
      </w:r>
      <w:r>
        <w:t xml:space="preserve"> These are indicators which mark the full completion of an ELTA-ELSE activity. For instance, the teaching, learning, and assessment of a degree program practicing OBE-LCT methods can be considered an outcome indicator.  </w:t>
      </w:r>
    </w:p>
    <w:p w:rsidR="00417E6A" w:rsidRDefault="004F526F">
      <w:pPr>
        <w:numPr>
          <w:ilvl w:val="2"/>
          <w:numId w:val="19"/>
        </w:numPr>
        <w:ind w:right="47" w:hanging="720"/>
      </w:pPr>
      <w:r>
        <w:rPr>
          <w:b/>
        </w:rPr>
        <w:t>Impact indicators:</w:t>
      </w:r>
      <w:r>
        <w:t xml:space="preserve"> These are the final socio-economic impacts of the ELTA-ELSE DP. These impact indicators need to be disaggregated by gender and sector of employment, private or public. These impact indicators are outside the control of the DP but are important for the well-being of the graduates and for the contribution of the university to national development.</w:t>
      </w:r>
    </w:p>
    <w:p w:rsidR="00417E6A" w:rsidRDefault="00417E6A">
      <w:pPr>
        <w:spacing w:after="0" w:line="259" w:lineRule="auto"/>
        <w:ind w:left="0" w:firstLine="0"/>
        <w:jc w:val="left"/>
      </w:pPr>
    </w:p>
    <w:p w:rsidR="00417E6A" w:rsidRDefault="004F526F">
      <w:pPr>
        <w:ind w:left="-5" w:right="47"/>
      </w:pPr>
      <w:r>
        <w:t>The KPIs of the proposed DP must be given using the format provided in Table 8. The baseline value should be provided based on the current situation. Applicants can include indicators based on the activities they propose. What is provided in Table 8 is only an example of possible KPIs</w:t>
      </w:r>
      <w:r w:rsidR="007026D4">
        <w:t xml:space="preserve"> (</w:t>
      </w:r>
      <w:r w:rsidR="007026D4">
        <w:rPr>
          <w:b/>
          <w:bCs/>
        </w:rPr>
        <w:t>s</w:t>
      </w:r>
      <w:r w:rsidR="007026D4" w:rsidRPr="007026D4">
        <w:rPr>
          <w:bCs/>
        </w:rPr>
        <w:t>ee A</w:t>
      </w:r>
      <w:r w:rsidR="007026D4">
        <w:rPr>
          <w:bCs/>
        </w:rPr>
        <w:t>ppendix</w:t>
      </w:r>
      <w:r w:rsidR="007026D4" w:rsidRPr="007026D4">
        <w:rPr>
          <w:bCs/>
        </w:rPr>
        <w:t xml:space="preserve"> 3 for a detailed list of possible KPIs).</w:t>
      </w:r>
      <w:r>
        <w:t xml:space="preserve"> The selection of the KPIs can be made based on one of the following three scenarios: </w:t>
      </w:r>
    </w:p>
    <w:p w:rsidR="00417E6A" w:rsidRDefault="00417E6A">
      <w:pPr>
        <w:spacing w:after="0" w:line="259" w:lineRule="auto"/>
        <w:ind w:left="0" w:firstLine="0"/>
        <w:jc w:val="left"/>
      </w:pPr>
    </w:p>
    <w:p w:rsidR="00417E6A" w:rsidRDefault="004F526F">
      <w:pPr>
        <w:numPr>
          <w:ilvl w:val="1"/>
          <w:numId w:val="18"/>
        </w:numPr>
        <w:ind w:right="47" w:hanging="360"/>
      </w:pPr>
      <w:r>
        <w:t xml:space="preserve">5 outcome indicators and 5 intermediate outcome indicators from the menu in Table 8; </w:t>
      </w:r>
    </w:p>
    <w:p w:rsidR="00417E6A" w:rsidRDefault="004F526F">
      <w:pPr>
        <w:numPr>
          <w:ilvl w:val="1"/>
          <w:numId w:val="18"/>
        </w:numPr>
        <w:ind w:right="47" w:hanging="360"/>
      </w:pPr>
      <w:r>
        <w:t xml:space="preserve">4 outcome indicators and 4 intermediate outcome indicators from the menu and another outcome indicator and intermediate outcome indicator which is outside the menu; </w:t>
      </w:r>
    </w:p>
    <w:p w:rsidR="00417E6A" w:rsidRDefault="004F526F">
      <w:pPr>
        <w:numPr>
          <w:ilvl w:val="1"/>
          <w:numId w:val="18"/>
        </w:numPr>
        <w:ind w:right="47" w:hanging="360"/>
      </w:pPr>
      <w:r>
        <w:t xml:space="preserve">3 outcome indicators and three intermediate outcome indicators from the menu and two outcome indicators and intermediate outcome indicators outside of the menu.  </w:t>
      </w:r>
    </w:p>
    <w:p w:rsidR="00417E6A" w:rsidRDefault="00417E6A">
      <w:pPr>
        <w:spacing w:after="0" w:line="259" w:lineRule="auto"/>
        <w:ind w:left="720" w:firstLine="0"/>
        <w:jc w:val="left"/>
      </w:pPr>
    </w:p>
    <w:p w:rsidR="00417E6A" w:rsidRDefault="00417E6A">
      <w:pPr>
        <w:spacing w:after="0" w:line="259" w:lineRule="auto"/>
        <w:ind w:left="0" w:firstLine="0"/>
        <w:jc w:val="left"/>
      </w:pPr>
    </w:p>
    <w:p w:rsidR="00417E6A" w:rsidRDefault="004F526F">
      <w:pPr>
        <w:ind w:left="-5" w:right="47"/>
      </w:pPr>
      <w:r>
        <w:t xml:space="preserve">Only the intermediate outcome indicators and the outcome indicators need to be provided in the proposal. The impact indicators need not be provided at the proposal writing stage but will be required during the implementation stage and will be monitored.  </w:t>
      </w:r>
    </w:p>
    <w:p w:rsidR="00417E6A" w:rsidRDefault="00417E6A">
      <w:pPr>
        <w:spacing w:after="0" w:line="259" w:lineRule="auto"/>
        <w:ind w:left="0" w:firstLine="0"/>
        <w:jc w:val="left"/>
      </w:pPr>
    </w:p>
    <w:p w:rsidR="00417E6A" w:rsidRDefault="004F526F">
      <w:pPr>
        <w:numPr>
          <w:ilvl w:val="0"/>
          <w:numId w:val="18"/>
        </w:numPr>
        <w:ind w:right="47"/>
      </w:pPr>
      <w:r>
        <w:t xml:space="preserve">Methods used to measure each KPI and to obtain the data must be outlined in the methods column. These methods can be clarified/changed based on the reviewers’/OMST’s feedback.  </w:t>
      </w:r>
    </w:p>
    <w:p w:rsidR="00417E6A" w:rsidRDefault="00417E6A">
      <w:pPr>
        <w:spacing w:after="0" w:line="259" w:lineRule="auto"/>
        <w:ind w:left="0" w:firstLine="0"/>
        <w:jc w:val="left"/>
      </w:pPr>
    </w:p>
    <w:p w:rsidR="00417E6A" w:rsidRDefault="004F526F">
      <w:pPr>
        <w:spacing w:after="0" w:line="259" w:lineRule="auto"/>
        <w:ind w:left="-5"/>
        <w:jc w:val="left"/>
      </w:pPr>
      <w:r>
        <w:rPr>
          <w:b/>
        </w:rPr>
        <w:t xml:space="preserve">Table 8: Key Performance Indicators (KPIs) </w:t>
      </w:r>
    </w:p>
    <w:tbl>
      <w:tblPr>
        <w:tblStyle w:val="TableGrid"/>
        <w:tblW w:w="9244" w:type="dxa"/>
        <w:tblInd w:w="-106" w:type="dxa"/>
        <w:tblCellMar>
          <w:top w:w="7" w:type="dxa"/>
          <w:left w:w="106" w:type="dxa"/>
          <w:right w:w="53" w:type="dxa"/>
        </w:tblCellMar>
        <w:tblLook w:val="04A0"/>
      </w:tblPr>
      <w:tblGrid>
        <w:gridCol w:w="3370"/>
        <w:gridCol w:w="1126"/>
        <w:gridCol w:w="900"/>
        <w:gridCol w:w="900"/>
        <w:gridCol w:w="900"/>
        <w:gridCol w:w="2048"/>
      </w:tblGrid>
      <w:tr w:rsidR="00417E6A">
        <w:trPr>
          <w:trHeight w:val="516"/>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i/>
              </w:rPr>
              <w:t xml:space="preserve">Indicator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7" w:firstLine="0"/>
              <w:jc w:val="left"/>
            </w:pPr>
            <w:r>
              <w:rPr>
                <w:b/>
                <w:i/>
              </w:rPr>
              <w:t xml:space="preserve">Baseline* </w:t>
            </w:r>
          </w:p>
        </w:tc>
        <w:tc>
          <w:tcPr>
            <w:tcW w:w="90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i/>
              </w:rPr>
              <w:t xml:space="preserve">End of Year 1 </w:t>
            </w:r>
          </w:p>
        </w:tc>
        <w:tc>
          <w:tcPr>
            <w:tcW w:w="90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i/>
              </w:rPr>
              <w:t xml:space="preserve">End of Year 2 </w:t>
            </w:r>
          </w:p>
        </w:tc>
        <w:tc>
          <w:tcPr>
            <w:tcW w:w="90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i/>
              </w:rPr>
              <w:t xml:space="preserve">End of Year 3 </w:t>
            </w:r>
          </w:p>
        </w:tc>
        <w:tc>
          <w:tcPr>
            <w:tcW w:w="204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i/>
              </w:rPr>
              <w:t xml:space="preserve">Methods </w:t>
            </w:r>
          </w:p>
        </w:tc>
      </w:tr>
      <w:tr w:rsidR="00417E6A">
        <w:trPr>
          <w:trHeight w:val="33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Intermediate Outcome Indicators</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6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6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83"/>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Outcome Indicators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6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6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83"/>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Impact Indicators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6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sz w:val="20"/>
              </w:rPr>
              <w:t xml:space="preserve">1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6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sz w:val="20"/>
              </w:rPr>
              <w:t xml:space="preserve">2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bl>
    <w:p w:rsidR="00417E6A" w:rsidRDefault="004F526F">
      <w:pPr>
        <w:spacing w:after="149"/>
        <w:ind w:left="-5" w:right="47"/>
      </w:pPr>
      <w:r>
        <w:t>* The baseline value should be provided based on the current situation.</w:t>
      </w:r>
    </w:p>
    <w:p w:rsidR="00AF555E" w:rsidRDefault="00AF555E">
      <w:pPr>
        <w:spacing w:after="160" w:line="259" w:lineRule="auto"/>
        <w:ind w:left="0" w:firstLine="0"/>
        <w:jc w:val="left"/>
        <w:rPr>
          <w:b/>
          <w:sz w:val="24"/>
        </w:rPr>
      </w:pPr>
      <w:r>
        <w:br w:type="page"/>
      </w:r>
    </w:p>
    <w:p w:rsidR="00417E6A" w:rsidRDefault="004F526F">
      <w:pPr>
        <w:pStyle w:val="Heading3"/>
        <w:ind w:left="-5" w:right="45"/>
      </w:pPr>
      <w:r>
        <w:lastRenderedPageBreak/>
        <w:t xml:space="preserve">9. EVALUATION CRITERIA </w:t>
      </w:r>
    </w:p>
    <w:p w:rsidR="00417E6A" w:rsidRDefault="004F526F">
      <w:pPr>
        <w:spacing w:after="169"/>
        <w:ind w:left="-5" w:right="47"/>
      </w:pPr>
      <w:r>
        <w:t xml:space="preserve">42. </w:t>
      </w:r>
      <w:r>
        <w:tab/>
        <w:t xml:space="preserve">The reviewers will evaluate the proposal based on the marking scheme given in Section 4 above using the format provided in Table 9.  </w:t>
      </w:r>
    </w:p>
    <w:p w:rsidR="00417E6A" w:rsidRDefault="004F526F">
      <w:pPr>
        <w:pStyle w:val="Heading4"/>
        <w:ind w:left="-5"/>
      </w:pPr>
      <w:r>
        <w:t xml:space="preserve">Table 9: Marking scheme  </w:t>
      </w:r>
    </w:p>
    <w:tbl>
      <w:tblPr>
        <w:tblStyle w:val="TableGrid"/>
        <w:tblW w:w="9021" w:type="dxa"/>
        <w:tblInd w:w="5" w:type="dxa"/>
        <w:tblCellMar>
          <w:top w:w="7" w:type="dxa"/>
          <w:left w:w="108" w:type="dxa"/>
        </w:tblCellMar>
        <w:tblLook w:val="04A0"/>
      </w:tblPr>
      <w:tblGrid>
        <w:gridCol w:w="1427"/>
        <w:gridCol w:w="982"/>
        <w:gridCol w:w="1102"/>
        <w:gridCol w:w="1104"/>
        <w:gridCol w:w="1102"/>
        <w:gridCol w:w="1102"/>
        <w:gridCol w:w="1100"/>
        <w:gridCol w:w="1102"/>
      </w:tblGrid>
      <w:tr w:rsidR="00417E6A">
        <w:trPr>
          <w:trHeight w:val="379"/>
        </w:trPr>
        <w:tc>
          <w:tcPr>
            <w:tcW w:w="142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 xml:space="preserve">Section  </w:t>
            </w:r>
          </w:p>
        </w:tc>
        <w:tc>
          <w:tcPr>
            <w:tcW w:w="98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sz w:val="16"/>
              </w:rPr>
              <w:t xml:space="preserve">Maximum Mark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05" w:firstLine="0"/>
              <w:jc w:val="center"/>
            </w:pPr>
            <w:r>
              <w:rPr>
                <w:b/>
                <w:sz w:val="16"/>
              </w:rPr>
              <w:t xml:space="preserve">Activity 1 </w:t>
            </w:r>
          </w:p>
        </w:tc>
        <w:tc>
          <w:tcPr>
            <w:tcW w:w="1104"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07" w:firstLine="0"/>
              <w:jc w:val="center"/>
            </w:pPr>
            <w:r>
              <w:rPr>
                <w:b/>
                <w:sz w:val="16"/>
              </w:rPr>
              <w:t xml:space="preserve">Activity 2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09" w:firstLine="0"/>
              <w:jc w:val="center"/>
            </w:pPr>
            <w:r>
              <w:rPr>
                <w:b/>
                <w:sz w:val="16"/>
              </w:rPr>
              <w:t xml:space="preserve">Activity 3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10" w:firstLine="0"/>
              <w:jc w:val="center"/>
            </w:pPr>
            <w:r>
              <w:rPr>
                <w:b/>
                <w:sz w:val="16"/>
              </w:rPr>
              <w:t xml:space="preserve">Activity 4 </w:t>
            </w:r>
          </w:p>
        </w:tc>
        <w:tc>
          <w:tcPr>
            <w:tcW w:w="110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08" w:firstLine="0"/>
              <w:jc w:val="center"/>
            </w:pPr>
            <w:r>
              <w:rPr>
                <w:b/>
                <w:sz w:val="16"/>
              </w:rPr>
              <w:t xml:space="preserve">Activity 5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10" w:firstLine="0"/>
              <w:jc w:val="center"/>
            </w:pPr>
            <w:r>
              <w:rPr>
                <w:b/>
                <w:sz w:val="16"/>
              </w:rPr>
              <w:t xml:space="preserve">Total </w:t>
            </w:r>
          </w:p>
        </w:tc>
      </w:tr>
      <w:tr w:rsidR="00417E6A">
        <w:trPr>
          <w:trHeight w:val="768"/>
        </w:trPr>
        <w:tc>
          <w:tcPr>
            <w:tcW w:w="142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Proposed </w:t>
            </w:r>
          </w:p>
          <w:p w:rsidR="00417E6A" w:rsidRDefault="004F526F">
            <w:pPr>
              <w:spacing w:after="0" w:line="259" w:lineRule="auto"/>
              <w:ind w:left="0" w:firstLine="0"/>
              <w:jc w:val="left"/>
            </w:pPr>
            <w:r>
              <w:t xml:space="preserve">activities and   rationale  </w:t>
            </w:r>
          </w:p>
        </w:tc>
        <w:tc>
          <w:tcPr>
            <w:tcW w:w="98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11" w:firstLine="0"/>
              <w:jc w:val="center"/>
            </w:pPr>
            <w:r>
              <w:t xml:space="preserve">15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r>
      <w:tr w:rsidR="00417E6A">
        <w:trPr>
          <w:trHeight w:val="1022"/>
        </w:trPr>
        <w:tc>
          <w:tcPr>
            <w:tcW w:w="142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90" w:firstLine="0"/>
              <w:jc w:val="left"/>
            </w:pPr>
            <w:r>
              <w:t xml:space="preserve">Activities and plan to achieve the KPIs  </w:t>
            </w:r>
          </w:p>
        </w:tc>
        <w:tc>
          <w:tcPr>
            <w:tcW w:w="98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11" w:firstLine="0"/>
              <w:jc w:val="center"/>
            </w:pPr>
            <w:r>
              <w:t xml:space="preserve">45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r>
      <w:tr w:rsidR="00417E6A">
        <w:trPr>
          <w:trHeight w:val="516"/>
        </w:trPr>
        <w:tc>
          <w:tcPr>
            <w:tcW w:w="142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30" w:firstLine="0"/>
              <w:jc w:val="left"/>
            </w:pPr>
            <w:r>
              <w:t xml:space="preserve">Time schedule  </w:t>
            </w:r>
          </w:p>
        </w:tc>
        <w:tc>
          <w:tcPr>
            <w:tcW w:w="98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11" w:firstLine="0"/>
              <w:jc w:val="center"/>
            </w:pPr>
            <w:r>
              <w:t xml:space="preserve">5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r>
      <w:tr w:rsidR="00417E6A">
        <w:trPr>
          <w:trHeight w:val="264"/>
        </w:trPr>
        <w:tc>
          <w:tcPr>
            <w:tcW w:w="142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Stakeholders  </w:t>
            </w:r>
          </w:p>
        </w:tc>
        <w:tc>
          <w:tcPr>
            <w:tcW w:w="98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11" w:firstLine="0"/>
              <w:jc w:val="center"/>
            </w:pPr>
            <w:r>
              <w:t xml:space="preserve">10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r>
      <w:tr w:rsidR="00417E6A">
        <w:trPr>
          <w:trHeight w:val="517"/>
        </w:trPr>
        <w:tc>
          <w:tcPr>
            <w:tcW w:w="142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Budget </w:t>
            </w:r>
          </w:p>
          <w:p w:rsidR="00417E6A" w:rsidRDefault="004F526F">
            <w:pPr>
              <w:spacing w:after="0" w:line="259" w:lineRule="auto"/>
              <w:ind w:left="0" w:firstLine="0"/>
              <w:jc w:val="left"/>
            </w:pPr>
            <w:r>
              <w:t xml:space="preserve">justification  </w:t>
            </w:r>
          </w:p>
        </w:tc>
        <w:tc>
          <w:tcPr>
            <w:tcW w:w="98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11" w:firstLine="0"/>
              <w:jc w:val="center"/>
            </w:pPr>
            <w:r>
              <w:t xml:space="preserve">10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r>
      <w:tr w:rsidR="00417E6A">
        <w:trPr>
          <w:trHeight w:val="262"/>
        </w:trPr>
        <w:tc>
          <w:tcPr>
            <w:tcW w:w="142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Sustainability  </w:t>
            </w:r>
          </w:p>
        </w:tc>
        <w:tc>
          <w:tcPr>
            <w:tcW w:w="98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11" w:firstLine="0"/>
              <w:jc w:val="center"/>
            </w:pPr>
            <w:r>
              <w:t xml:space="preserve">15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r>
      <w:tr w:rsidR="00417E6A">
        <w:trPr>
          <w:trHeight w:val="516"/>
        </w:trPr>
        <w:tc>
          <w:tcPr>
            <w:tcW w:w="142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p w:rsidR="00417E6A" w:rsidRDefault="004F526F">
            <w:pPr>
              <w:spacing w:after="0" w:line="259" w:lineRule="auto"/>
              <w:ind w:left="0" w:firstLine="0"/>
              <w:jc w:val="left"/>
            </w:pPr>
            <w:r>
              <w:t xml:space="preserve">TOTAL </w:t>
            </w:r>
          </w:p>
        </w:tc>
        <w:tc>
          <w:tcPr>
            <w:tcW w:w="98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right="56" w:firstLine="0"/>
              <w:jc w:val="center"/>
            </w:pPr>
          </w:p>
          <w:p w:rsidR="00417E6A" w:rsidRDefault="004F526F">
            <w:pPr>
              <w:spacing w:after="0" w:line="259" w:lineRule="auto"/>
              <w:ind w:left="0" w:right="111" w:firstLine="0"/>
              <w:jc w:val="center"/>
            </w:pPr>
            <w:r>
              <w:t xml:space="preserve">100 </w:t>
            </w: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4"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10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r>
    </w:tbl>
    <w:p w:rsidR="00417E6A" w:rsidRDefault="00417E6A">
      <w:pPr>
        <w:spacing w:after="158" w:line="259" w:lineRule="auto"/>
        <w:ind w:left="0" w:firstLine="0"/>
        <w:jc w:val="left"/>
      </w:pPr>
    </w:p>
    <w:p w:rsidR="00417E6A" w:rsidRDefault="004F526F">
      <w:pPr>
        <w:spacing w:after="287"/>
        <w:ind w:left="-5" w:right="47"/>
      </w:pPr>
      <w:r>
        <w:t xml:space="preserve">Scores will be given based on the following formula.  </w:t>
      </w:r>
    </w:p>
    <w:p w:rsidR="00417E6A" w:rsidRDefault="004F526F">
      <w:pPr>
        <w:ind w:left="-5" w:right="47"/>
      </w:pPr>
      <w:r>
        <w:t xml:space="preserve">Final marks =    </w:t>
      </w:r>
      <w:r>
        <w:rPr>
          <w:u w:val="single" w:color="000000"/>
        </w:rPr>
        <w:t xml:space="preserve">xxx  </w:t>
      </w:r>
      <w:r w:rsidR="00124C47">
        <w:rPr>
          <w:sz w:val="32"/>
        </w:rPr>
        <w:t xml:space="preserve">  X </w:t>
      </w:r>
      <w:r>
        <w:t xml:space="preserve">100   =  ………………..      </w:t>
      </w:r>
    </w:p>
    <w:p w:rsidR="00417E6A" w:rsidRDefault="004F526F">
      <w:pPr>
        <w:spacing w:after="130"/>
        <w:ind w:left="-5" w:right="7273"/>
      </w:pPr>
      <w:r>
        <w:t xml:space="preserve">                          500                  </w:t>
      </w:r>
    </w:p>
    <w:p w:rsidR="00417E6A" w:rsidRDefault="004F526F">
      <w:pPr>
        <w:pStyle w:val="Heading3"/>
        <w:ind w:left="-5" w:right="45"/>
      </w:pPr>
      <w:r>
        <w:t xml:space="preserve">10.  EVALUATION PROCESS </w:t>
      </w:r>
    </w:p>
    <w:p w:rsidR="00417E6A" w:rsidRDefault="004F526F">
      <w:pPr>
        <w:numPr>
          <w:ilvl w:val="0"/>
          <w:numId w:val="20"/>
        </w:numPr>
        <w:ind w:right="47"/>
      </w:pPr>
      <w:r>
        <w:t xml:space="preserve">The evaluation process will be fair, objective, and transparent. Any potential conflict of interest will be prevented in the evaluation process. Hence, the reviewers will not be allowed to evaluate the proposals submitted by their own university or an institution to which they have an affiliation, a financial connection or a personal interest.   </w:t>
      </w:r>
    </w:p>
    <w:p w:rsidR="00417E6A" w:rsidRDefault="00417E6A">
      <w:pPr>
        <w:spacing w:after="117" w:line="259" w:lineRule="auto"/>
        <w:ind w:left="0" w:firstLine="0"/>
        <w:jc w:val="left"/>
      </w:pPr>
    </w:p>
    <w:p w:rsidR="00417E6A" w:rsidRDefault="004F526F">
      <w:pPr>
        <w:numPr>
          <w:ilvl w:val="0"/>
          <w:numId w:val="20"/>
        </w:numPr>
        <w:spacing w:after="167"/>
        <w:ind w:right="47"/>
      </w:pPr>
      <w:r>
        <w:t xml:space="preserve">Marks will be allocated first for a desk evaluation and then a site evaluation. The marking scheme given in Table 9 will be used for both the desk evaluation and the site evaluation. Only proposals gaining a score 65 or above will proceed to the site evaluation. The average of the two marks will be taken as the final score. Only those gaining 65 or above when the marks are averaged will be considered for DPs. </w:t>
      </w:r>
    </w:p>
    <w:p w:rsidR="00417E6A" w:rsidRDefault="004F526F">
      <w:pPr>
        <w:numPr>
          <w:ilvl w:val="0"/>
          <w:numId w:val="20"/>
        </w:numPr>
        <w:ind w:right="47"/>
      </w:pPr>
      <w:r>
        <w:t xml:space="preserve">Where the mark obtained at the desk evaluation is less than 65, recommendations will be made for further improvement of the proposal. The main purpose of providing this feedback is to enable the Department/Unit to seek alternative funding for the proposal, including from the subsequent round of the ELTA-ELSE competition. In the event that the current round does not have sufficient winning proposals, the OMST may invite re-submission from those who have obtained between 60 and 64 marks in order that these revised proposals to be considered for the present round of funding. </w:t>
      </w:r>
    </w:p>
    <w:p w:rsidR="00417E6A" w:rsidRDefault="00417E6A">
      <w:pPr>
        <w:spacing w:after="0" w:line="259" w:lineRule="auto"/>
        <w:ind w:left="0" w:firstLine="0"/>
        <w:jc w:val="left"/>
      </w:pPr>
    </w:p>
    <w:p w:rsidR="00417E6A" w:rsidRDefault="004F526F">
      <w:pPr>
        <w:numPr>
          <w:ilvl w:val="0"/>
          <w:numId w:val="20"/>
        </w:numPr>
        <w:spacing w:after="185"/>
        <w:ind w:right="47"/>
      </w:pPr>
      <w:r>
        <w:lastRenderedPageBreak/>
        <w:t xml:space="preserve">The main objective of the site evaluation is to assess the conformity between the written proposal and the ground realities, and to draw a final judgment on the feasibility of the proposed plan. In particular, the site evaluation has the following objectives: </w:t>
      </w:r>
    </w:p>
    <w:p w:rsidR="00417E6A" w:rsidRDefault="004F526F">
      <w:pPr>
        <w:numPr>
          <w:ilvl w:val="1"/>
          <w:numId w:val="20"/>
        </w:numPr>
        <w:ind w:right="47" w:hanging="360"/>
      </w:pPr>
      <w:r>
        <w:t xml:space="preserve">Validation of the data included in the proposal; </w:t>
      </w:r>
    </w:p>
    <w:p w:rsidR="00417E6A" w:rsidRDefault="004F526F">
      <w:pPr>
        <w:numPr>
          <w:ilvl w:val="1"/>
          <w:numId w:val="20"/>
        </w:numPr>
        <w:ind w:right="47" w:hanging="360"/>
      </w:pPr>
      <w:r>
        <w:t xml:space="preserve">Clarification of issues that would have arisen during the desk evaluation; </w:t>
      </w:r>
    </w:p>
    <w:p w:rsidR="00417E6A" w:rsidRDefault="004F526F">
      <w:pPr>
        <w:numPr>
          <w:ilvl w:val="1"/>
          <w:numId w:val="20"/>
        </w:numPr>
        <w:spacing w:after="49"/>
        <w:ind w:right="47" w:hanging="360"/>
      </w:pPr>
      <w:r>
        <w:t xml:space="preserve">Assessment of the Department/Unit’s commitment to the project activities outlined in the proposal. </w:t>
      </w:r>
    </w:p>
    <w:p w:rsidR="00417E6A" w:rsidRDefault="00417E6A">
      <w:pPr>
        <w:spacing w:after="101" w:line="259" w:lineRule="auto"/>
        <w:ind w:left="720" w:firstLine="0"/>
        <w:jc w:val="left"/>
      </w:pPr>
    </w:p>
    <w:p w:rsidR="00417E6A" w:rsidRDefault="004F526F">
      <w:pPr>
        <w:numPr>
          <w:ilvl w:val="0"/>
          <w:numId w:val="20"/>
        </w:numPr>
        <w:ind w:right="47"/>
      </w:pPr>
      <w:r>
        <w:t>The desk evaluation and the site evaluation will be carried out by a panel of reviewers. The proposal will be reviewed by academics of similar disciplines who will not be from competing Departments/ Units. The reviewers will be selected from among those who have experience in proposal evaluation in the IRQUE Project and the HETC Project, and by new reviewers. Further reviewer training will be provided to all by the OMST. The list of reviewers will be made available and if it is felt that any academic or expert should not review your proposal due to any possible conflict of interest, please indicate this in a separate confidential letter.</w:t>
      </w:r>
    </w:p>
    <w:p w:rsidR="00417E6A" w:rsidRDefault="00417E6A">
      <w:pPr>
        <w:spacing w:after="152" w:line="259" w:lineRule="auto"/>
        <w:ind w:left="0" w:firstLine="0"/>
        <w:jc w:val="left"/>
      </w:pPr>
    </w:p>
    <w:p w:rsidR="00417E6A" w:rsidRDefault="004F526F">
      <w:pPr>
        <w:numPr>
          <w:ilvl w:val="0"/>
          <w:numId w:val="20"/>
        </w:numPr>
        <w:spacing w:after="188"/>
        <w:ind w:right="47"/>
      </w:pPr>
      <w:r>
        <w:t xml:space="preserve">An appeal mechanism will be in operation and any applicant is eligible to forward an appeal after marks have been released. The format of the appeal can be obtained from the OMST. Appeals should be forwarded to the OMST within five working days of announcement of results. A decision will be given within three weeks of the receipt of the appeal.  </w:t>
      </w:r>
    </w:p>
    <w:p w:rsidR="00417E6A" w:rsidRPr="007026D4" w:rsidRDefault="004F526F">
      <w:pPr>
        <w:pStyle w:val="Heading3"/>
        <w:tabs>
          <w:tab w:val="center" w:pos="1731"/>
        </w:tabs>
        <w:ind w:left="-15" w:firstLine="0"/>
        <w:jc w:val="left"/>
      </w:pPr>
      <w:r>
        <w:t xml:space="preserve">11. </w:t>
      </w:r>
      <w:r>
        <w:tab/>
      </w:r>
      <w:r w:rsidRPr="007026D4">
        <w:t xml:space="preserve">TIME SCHEDULE </w:t>
      </w:r>
    </w:p>
    <w:p w:rsidR="00417E6A" w:rsidRDefault="004F526F">
      <w:pPr>
        <w:pStyle w:val="Heading4"/>
        <w:ind w:left="1181"/>
      </w:pPr>
      <w:r w:rsidRPr="007026D4">
        <w:t>Table 10: Time schedule</w:t>
      </w:r>
    </w:p>
    <w:tbl>
      <w:tblPr>
        <w:tblStyle w:val="TableGrid"/>
        <w:tblW w:w="6981" w:type="dxa"/>
        <w:tblInd w:w="1025" w:type="dxa"/>
        <w:tblCellMar>
          <w:top w:w="7" w:type="dxa"/>
          <w:left w:w="108" w:type="dxa"/>
          <w:right w:w="115" w:type="dxa"/>
        </w:tblCellMar>
        <w:tblLook w:val="04A0"/>
      </w:tblPr>
      <w:tblGrid>
        <w:gridCol w:w="4285"/>
        <w:gridCol w:w="2696"/>
      </w:tblGrid>
      <w:tr w:rsidR="00417E6A">
        <w:trPr>
          <w:trHeight w:val="444"/>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9" w:firstLine="0"/>
              <w:jc w:val="center"/>
            </w:pPr>
            <w:r>
              <w:rPr>
                <w:b/>
              </w:rPr>
              <w:t xml:space="preserve">Activity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8" w:firstLine="0"/>
              <w:jc w:val="center"/>
            </w:pPr>
            <w:r>
              <w:rPr>
                <w:b/>
              </w:rPr>
              <w:t xml:space="preserve">Date </w:t>
            </w:r>
          </w:p>
        </w:tc>
      </w:tr>
      <w:tr w:rsidR="00417E6A">
        <w:trPr>
          <w:trHeight w:val="444"/>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Release of Guidelines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 March 2018 </w:t>
            </w:r>
          </w:p>
        </w:tc>
      </w:tr>
      <w:tr w:rsidR="00417E6A">
        <w:trPr>
          <w:trHeight w:val="442"/>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Call for Expression of Interest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April-May 2018 </w:t>
            </w:r>
          </w:p>
        </w:tc>
      </w:tr>
      <w:tr w:rsidR="00417E6A">
        <w:trPr>
          <w:trHeight w:val="444"/>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Training on Proposal Writing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April-May 2018 </w:t>
            </w:r>
          </w:p>
        </w:tc>
      </w:tr>
      <w:tr w:rsidR="00417E6A">
        <w:trPr>
          <w:trHeight w:val="442"/>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Training of Reviewers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April–May 2018 </w:t>
            </w:r>
          </w:p>
        </w:tc>
      </w:tr>
      <w:tr w:rsidR="00417E6A">
        <w:trPr>
          <w:trHeight w:val="444"/>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Call for Proposals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July 2018 </w:t>
            </w:r>
          </w:p>
        </w:tc>
      </w:tr>
      <w:tr w:rsidR="00417E6A">
        <w:trPr>
          <w:trHeight w:val="442"/>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Submission of Proposals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August 2018 </w:t>
            </w:r>
          </w:p>
        </w:tc>
      </w:tr>
      <w:tr w:rsidR="00417E6A">
        <w:trPr>
          <w:trHeight w:val="444"/>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Desk Evaluation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August-September 2018 </w:t>
            </w:r>
          </w:p>
        </w:tc>
      </w:tr>
      <w:tr w:rsidR="00417E6A">
        <w:trPr>
          <w:trHeight w:val="444"/>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Site Evaluation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September-October 2018 </w:t>
            </w:r>
          </w:p>
        </w:tc>
      </w:tr>
      <w:tr w:rsidR="00417E6A">
        <w:trPr>
          <w:trHeight w:val="442"/>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Release of Marks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October 2018 </w:t>
            </w:r>
          </w:p>
        </w:tc>
      </w:tr>
      <w:tr w:rsidR="00417E6A">
        <w:trPr>
          <w:trHeight w:val="445"/>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Acceptance of Appeals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October 2018 </w:t>
            </w:r>
          </w:p>
        </w:tc>
      </w:tr>
      <w:tr w:rsidR="00417E6A">
        <w:trPr>
          <w:trHeight w:val="442"/>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Announcement of Winners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November 2018 </w:t>
            </w:r>
          </w:p>
        </w:tc>
      </w:tr>
      <w:tr w:rsidR="00417E6A">
        <w:trPr>
          <w:trHeight w:val="444"/>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PAT Preparation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November 2018 </w:t>
            </w:r>
          </w:p>
        </w:tc>
      </w:tr>
      <w:tr w:rsidR="00417E6A">
        <w:trPr>
          <w:trHeight w:val="444"/>
        </w:trPr>
        <w:tc>
          <w:tcPr>
            <w:tcW w:w="428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Award of DP </w:t>
            </w:r>
          </w:p>
        </w:tc>
        <w:tc>
          <w:tcPr>
            <w:tcW w:w="269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December  </w:t>
            </w:r>
          </w:p>
        </w:tc>
      </w:tr>
    </w:tbl>
    <w:p w:rsidR="00417E6A" w:rsidRDefault="00417E6A">
      <w:pPr>
        <w:spacing w:after="156" w:line="259" w:lineRule="auto"/>
        <w:ind w:left="0" w:firstLine="0"/>
        <w:jc w:val="left"/>
      </w:pPr>
    </w:p>
    <w:p w:rsidR="00AF555E" w:rsidRDefault="00AF555E" w:rsidP="004F526F">
      <w:pPr>
        <w:spacing w:after="178" w:line="259" w:lineRule="auto"/>
        <w:ind w:left="0" w:firstLine="0"/>
        <w:jc w:val="left"/>
      </w:pPr>
    </w:p>
    <w:p w:rsidR="00417E6A" w:rsidRPr="004F526F" w:rsidRDefault="00AF555E" w:rsidP="00124C47">
      <w:pPr>
        <w:spacing w:after="160" w:line="259" w:lineRule="auto"/>
        <w:ind w:left="0" w:firstLine="0"/>
        <w:jc w:val="left"/>
        <w:rPr>
          <w:b/>
        </w:rPr>
      </w:pPr>
      <w:r>
        <w:br w:type="page"/>
      </w:r>
      <w:r w:rsidR="004F526F" w:rsidRPr="004F526F">
        <w:rPr>
          <w:b/>
        </w:rPr>
        <w:lastRenderedPageBreak/>
        <w:t xml:space="preserve">12. SUBMISSION PROCEDURE </w:t>
      </w:r>
    </w:p>
    <w:p w:rsidR="00417E6A" w:rsidRDefault="004F526F" w:rsidP="007026D4">
      <w:pPr>
        <w:numPr>
          <w:ilvl w:val="0"/>
          <w:numId w:val="21"/>
        </w:numPr>
        <w:spacing w:after="169"/>
        <w:ind w:left="0" w:right="47" w:firstLine="0"/>
      </w:pPr>
      <w:r>
        <w:t xml:space="preserve">The proposal must be accompanied by a cover letter signed by the Head/Coordinator of the </w:t>
      </w:r>
      <w:r w:rsidRPr="007026D4">
        <w:t>Departme</w:t>
      </w:r>
      <w:r>
        <w:t xml:space="preserve">nt/Unit, Dean of the relevant Faculty, and the Vice-Chancellor. The final form of the Proposal and all supporting documents should be emailed to the OMST by the deadline. Applications received beyond the deadline will not be considered.  </w:t>
      </w:r>
    </w:p>
    <w:p w:rsidR="00417E6A" w:rsidRDefault="004F526F">
      <w:pPr>
        <w:numPr>
          <w:ilvl w:val="0"/>
          <w:numId w:val="21"/>
        </w:numPr>
        <w:spacing w:after="172"/>
        <w:ind w:right="47" w:hanging="720"/>
      </w:pPr>
      <w:r>
        <w:t xml:space="preserve">Proposals should be submitted to the following email address:  </w:t>
      </w:r>
    </w:p>
    <w:p w:rsidR="00417E6A" w:rsidRDefault="004F526F">
      <w:pPr>
        <w:spacing w:after="180" w:line="259" w:lineRule="auto"/>
        <w:ind w:left="0" w:firstLine="0"/>
        <w:jc w:val="left"/>
      </w:pPr>
      <w:r>
        <w:rPr>
          <w:color w:val="0563C1"/>
          <w:u w:val="single" w:color="0563C1"/>
        </w:rPr>
        <w:t>elta.else@gmail.com</w:t>
      </w:r>
    </w:p>
    <w:p w:rsidR="00417E6A" w:rsidRDefault="004F526F">
      <w:pPr>
        <w:pStyle w:val="Heading3"/>
        <w:ind w:left="-5" w:right="45"/>
      </w:pPr>
      <w:r>
        <w:t xml:space="preserve">13. MONITORING AND EVALUATION </w:t>
      </w:r>
    </w:p>
    <w:p w:rsidR="00417E6A" w:rsidRDefault="004F526F">
      <w:pPr>
        <w:numPr>
          <w:ilvl w:val="0"/>
          <w:numId w:val="22"/>
        </w:numPr>
        <w:spacing w:after="185"/>
        <w:ind w:right="47"/>
      </w:pPr>
      <w:r>
        <w:t xml:space="preserve">Monitoring and evaluation of the ELTA-ELSE DPs and will be conducted through the following means: </w:t>
      </w:r>
    </w:p>
    <w:p w:rsidR="00417E6A" w:rsidRDefault="004F526F">
      <w:pPr>
        <w:numPr>
          <w:ilvl w:val="1"/>
          <w:numId w:val="22"/>
        </w:numPr>
        <w:ind w:right="47" w:hanging="360"/>
      </w:pPr>
      <w:r>
        <w:t xml:space="preserve">Continuous progress monitoring </w:t>
      </w:r>
    </w:p>
    <w:p w:rsidR="00417E6A" w:rsidRDefault="004F526F">
      <w:pPr>
        <w:numPr>
          <w:ilvl w:val="1"/>
          <w:numId w:val="22"/>
        </w:numPr>
        <w:ind w:right="47" w:hanging="360"/>
      </w:pPr>
      <w:r>
        <w:t xml:space="preserve">Biannual progress reports </w:t>
      </w:r>
    </w:p>
    <w:p w:rsidR="00417E6A" w:rsidRDefault="004F526F">
      <w:pPr>
        <w:numPr>
          <w:ilvl w:val="1"/>
          <w:numId w:val="22"/>
        </w:numPr>
        <w:ind w:right="47" w:hanging="360"/>
      </w:pPr>
      <w:r>
        <w:t xml:space="preserve">Mid-year forum </w:t>
      </w:r>
    </w:p>
    <w:p w:rsidR="00417E6A" w:rsidRDefault="004F526F">
      <w:pPr>
        <w:numPr>
          <w:ilvl w:val="1"/>
          <w:numId w:val="22"/>
        </w:numPr>
        <w:spacing w:after="73"/>
        <w:ind w:right="47" w:hanging="360"/>
      </w:pPr>
      <w:r>
        <w:t xml:space="preserve">Mid-term review </w:t>
      </w:r>
    </w:p>
    <w:p w:rsidR="00417E6A" w:rsidRDefault="004F526F">
      <w:pPr>
        <w:numPr>
          <w:ilvl w:val="0"/>
          <w:numId w:val="22"/>
        </w:numPr>
        <w:spacing w:after="128"/>
        <w:ind w:right="47"/>
      </w:pPr>
      <w:r>
        <w:t>The</w:t>
      </w:r>
      <w:r>
        <w:rPr>
          <w:i/>
        </w:rPr>
        <w:t xml:space="preserve"> continuous progress monitoring</w:t>
      </w:r>
      <w:r>
        <w:t xml:space="preserve"> will be conducted monthly.  The main tool for this will be the Performance Achievement Template (PAT). A copy of the PAT and training in its use will be provided for the winners of DPs. In addition, monitoring visits will also be made by relevant experts commissioned by the OMST. Such visits will at times be pre-arranged and at times be unannounced.   </w:t>
      </w:r>
    </w:p>
    <w:p w:rsidR="00417E6A" w:rsidRDefault="004F526F">
      <w:pPr>
        <w:numPr>
          <w:ilvl w:val="0"/>
          <w:numId w:val="22"/>
        </w:numPr>
        <w:spacing w:after="128"/>
        <w:ind w:right="47"/>
      </w:pPr>
      <w:r>
        <w:t xml:space="preserve">The </w:t>
      </w:r>
      <w:r>
        <w:rPr>
          <w:i/>
        </w:rPr>
        <w:t>biannual progress monitoring</w:t>
      </w:r>
      <w:r>
        <w:t xml:space="preserve"> is aimed at assessing the progress achieved during the previous six months. Each Department/Unit that receives an ELTA-ELSE DP is expected to submit biannual progress reports to the OMST according to a format that will be provided. This report will include brief descriptions of major achievements, good practices introduced, obstacles encountered, and actions taken to overcome them. The available data on KPIs should also be included in the report.    </w:t>
      </w:r>
    </w:p>
    <w:p w:rsidR="00417E6A" w:rsidRDefault="004F526F">
      <w:pPr>
        <w:numPr>
          <w:ilvl w:val="0"/>
          <w:numId w:val="22"/>
        </w:numPr>
        <w:spacing w:after="166"/>
        <w:ind w:right="47"/>
      </w:pPr>
      <w:r>
        <w:t xml:space="preserve">The </w:t>
      </w:r>
      <w:r>
        <w:rPr>
          <w:i/>
        </w:rPr>
        <w:t>mid-year forum</w:t>
      </w:r>
      <w:r>
        <w:t xml:space="preserve"> is usually conducted in the form of a workshop where all winners  are requested to present the progress of their projects. The objectives of the mid-year forum are to share experiences/good practices among winners and to find solutions for common problems. </w:t>
      </w:r>
    </w:p>
    <w:p w:rsidR="00417E6A" w:rsidRDefault="004F526F">
      <w:pPr>
        <w:numPr>
          <w:ilvl w:val="0"/>
          <w:numId w:val="22"/>
        </w:numPr>
        <w:spacing w:after="200"/>
        <w:ind w:right="47"/>
      </w:pPr>
      <w:r>
        <w:t xml:space="preserve">The primary objective of the </w:t>
      </w:r>
      <w:r>
        <w:rPr>
          <w:i/>
        </w:rPr>
        <w:t xml:space="preserve">mid-term review </w:t>
      </w:r>
      <w:r>
        <w:t xml:space="preserve">which will take the form of a report (a template will be provided closer to the date) is to assess the progress to date and to discuss any fine-tuning required to achieve the KPIs. In particular, the mid-term review will:  </w:t>
      </w:r>
    </w:p>
    <w:p w:rsidR="00417E6A" w:rsidRDefault="004F526F">
      <w:pPr>
        <w:numPr>
          <w:ilvl w:val="1"/>
          <w:numId w:val="22"/>
        </w:numPr>
        <w:ind w:right="47" w:hanging="360"/>
      </w:pPr>
      <w:r>
        <w:t xml:space="preserve">assess the awardee’s capacity to implement the plan;  </w:t>
      </w:r>
    </w:p>
    <w:p w:rsidR="00417E6A" w:rsidRDefault="004F526F">
      <w:pPr>
        <w:numPr>
          <w:ilvl w:val="1"/>
          <w:numId w:val="22"/>
        </w:numPr>
        <w:ind w:right="47" w:hanging="360"/>
      </w:pPr>
      <w:r>
        <w:t xml:space="preserve">assess the feasibility of achieving the KPIs within the given timeframe;  </w:t>
      </w:r>
    </w:p>
    <w:p w:rsidR="00417E6A" w:rsidRDefault="004F526F">
      <w:pPr>
        <w:numPr>
          <w:ilvl w:val="1"/>
          <w:numId w:val="22"/>
        </w:numPr>
        <w:ind w:right="47" w:hanging="360"/>
      </w:pPr>
      <w:r>
        <w:t xml:space="preserve">recommend necessary corrective action where needed to improve performance. </w:t>
      </w:r>
    </w:p>
    <w:p w:rsidR="00417E6A" w:rsidRDefault="00417E6A">
      <w:pPr>
        <w:spacing w:after="38" w:line="259" w:lineRule="auto"/>
        <w:ind w:left="0" w:firstLine="0"/>
        <w:jc w:val="left"/>
      </w:pPr>
    </w:p>
    <w:p w:rsidR="00417E6A" w:rsidRDefault="00417E6A">
      <w:pPr>
        <w:spacing w:after="36" w:line="259" w:lineRule="auto"/>
        <w:ind w:left="0" w:firstLine="0"/>
        <w:jc w:val="left"/>
      </w:pPr>
    </w:p>
    <w:p w:rsidR="00417E6A" w:rsidRDefault="00417E6A">
      <w:pPr>
        <w:spacing w:after="38" w:line="259" w:lineRule="auto"/>
        <w:ind w:left="0" w:firstLine="0"/>
        <w:jc w:val="left"/>
      </w:pPr>
    </w:p>
    <w:p w:rsidR="00862A1E" w:rsidRDefault="00862A1E">
      <w:pPr>
        <w:spacing w:after="38" w:line="259" w:lineRule="auto"/>
        <w:ind w:left="0" w:firstLine="0"/>
        <w:jc w:val="left"/>
      </w:pPr>
    </w:p>
    <w:p w:rsidR="00862A1E" w:rsidRDefault="00862A1E">
      <w:pPr>
        <w:spacing w:after="38" w:line="259" w:lineRule="auto"/>
        <w:ind w:left="0" w:firstLine="0"/>
        <w:jc w:val="left"/>
      </w:pPr>
    </w:p>
    <w:p w:rsidR="00862A1E" w:rsidRDefault="00862A1E">
      <w:pPr>
        <w:spacing w:after="38" w:line="259" w:lineRule="auto"/>
        <w:ind w:left="0" w:firstLine="0"/>
        <w:jc w:val="left"/>
      </w:pPr>
    </w:p>
    <w:p w:rsidR="00862A1E" w:rsidRDefault="00862A1E">
      <w:pPr>
        <w:spacing w:after="38" w:line="259" w:lineRule="auto"/>
        <w:ind w:left="0" w:firstLine="0"/>
        <w:jc w:val="left"/>
      </w:pPr>
    </w:p>
    <w:p w:rsidR="00862A1E" w:rsidRDefault="00862A1E">
      <w:pPr>
        <w:spacing w:after="38" w:line="259" w:lineRule="auto"/>
        <w:ind w:left="0" w:firstLine="0"/>
        <w:jc w:val="left"/>
      </w:pPr>
    </w:p>
    <w:p w:rsidR="00862A1E" w:rsidRDefault="00862A1E">
      <w:pPr>
        <w:spacing w:after="38" w:line="259" w:lineRule="auto"/>
        <w:ind w:left="0" w:firstLine="0"/>
        <w:jc w:val="left"/>
      </w:pPr>
    </w:p>
    <w:p w:rsidR="00862A1E" w:rsidRDefault="00862A1E">
      <w:pPr>
        <w:spacing w:after="38" w:line="259" w:lineRule="auto"/>
        <w:ind w:left="0" w:firstLine="0"/>
        <w:jc w:val="left"/>
      </w:pPr>
    </w:p>
    <w:p w:rsidR="00417E6A" w:rsidRDefault="00417E6A">
      <w:pPr>
        <w:spacing w:after="36" w:line="259" w:lineRule="auto"/>
        <w:ind w:left="0" w:firstLine="0"/>
        <w:jc w:val="left"/>
      </w:pPr>
    </w:p>
    <w:p w:rsidR="00417E6A" w:rsidRDefault="00417E6A" w:rsidP="004F526F">
      <w:pPr>
        <w:spacing w:after="36" w:line="259" w:lineRule="auto"/>
        <w:ind w:left="0" w:firstLine="0"/>
        <w:jc w:val="left"/>
      </w:pPr>
    </w:p>
    <w:p w:rsidR="00A27D21" w:rsidRDefault="00A27D21" w:rsidP="004F526F">
      <w:pPr>
        <w:spacing w:after="36" w:line="259" w:lineRule="auto"/>
        <w:ind w:left="0" w:firstLine="0"/>
        <w:jc w:val="left"/>
      </w:pPr>
    </w:p>
    <w:p w:rsidR="00A27D21" w:rsidRDefault="00A27D21" w:rsidP="004F526F">
      <w:pPr>
        <w:spacing w:after="36" w:line="259" w:lineRule="auto"/>
        <w:ind w:left="0" w:firstLine="0"/>
        <w:jc w:val="left"/>
      </w:pPr>
    </w:p>
    <w:p w:rsidR="00417E6A" w:rsidRDefault="004F526F" w:rsidP="004F526F">
      <w:pPr>
        <w:pStyle w:val="Heading1"/>
        <w:spacing w:after="0"/>
        <w:ind w:left="-5" w:right="0"/>
      </w:pPr>
      <w:r>
        <w:t>Appendix 1</w:t>
      </w:r>
    </w:p>
    <w:p w:rsidR="00417E6A" w:rsidRDefault="00417E6A">
      <w:pPr>
        <w:spacing w:after="158" w:line="259" w:lineRule="auto"/>
        <w:ind w:left="0" w:firstLine="0"/>
        <w:jc w:val="left"/>
      </w:pPr>
    </w:p>
    <w:p w:rsidR="00417E6A" w:rsidRDefault="004F526F">
      <w:pPr>
        <w:pStyle w:val="Heading2"/>
        <w:ind w:left="-5"/>
      </w:pPr>
      <w:r>
        <w:t xml:space="preserve">Table 1. Current student enrolment by year and gender  </w:t>
      </w:r>
    </w:p>
    <w:p w:rsidR="00417E6A" w:rsidRDefault="00417E6A">
      <w:pPr>
        <w:spacing w:after="0" w:line="259" w:lineRule="auto"/>
        <w:ind w:left="264" w:firstLine="0"/>
        <w:jc w:val="center"/>
      </w:pPr>
    </w:p>
    <w:p w:rsidR="00417E6A" w:rsidRDefault="00417E6A">
      <w:pPr>
        <w:spacing w:after="0" w:line="259" w:lineRule="auto"/>
        <w:ind w:left="264" w:firstLine="0"/>
        <w:jc w:val="center"/>
      </w:pPr>
    </w:p>
    <w:tbl>
      <w:tblPr>
        <w:tblStyle w:val="TableGrid"/>
        <w:tblW w:w="8807" w:type="dxa"/>
        <w:tblInd w:w="5" w:type="dxa"/>
        <w:tblCellMar>
          <w:top w:w="127" w:type="dxa"/>
          <w:left w:w="106" w:type="dxa"/>
          <w:bottom w:w="20" w:type="dxa"/>
          <w:right w:w="115" w:type="dxa"/>
        </w:tblCellMar>
        <w:tblLook w:val="04A0"/>
      </w:tblPr>
      <w:tblGrid>
        <w:gridCol w:w="1367"/>
        <w:gridCol w:w="2432"/>
        <w:gridCol w:w="624"/>
        <w:gridCol w:w="627"/>
        <w:gridCol w:w="626"/>
        <w:gridCol w:w="627"/>
        <w:gridCol w:w="624"/>
        <w:gridCol w:w="627"/>
        <w:gridCol w:w="626"/>
        <w:gridCol w:w="627"/>
      </w:tblGrid>
      <w:tr w:rsidR="00417E6A">
        <w:trPr>
          <w:trHeight w:val="396"/>
        </w:trPr>
        <w:tc>
          <w:tcPr>
            <w:tcW w:w="1368"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Faculty </w:t>
            </w:r>
          </w:p>
        </w:tc>
        <w:tc>
          <w:tcPr>
            <w:tcW w:w="2432"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2" w:firstLine="0"/>
              <w:jc w:val="left"/>
            </w:pPr>
            <w:r>
              <w:rPr>
                <w:b/>
              </w:rPr>
              <w:t xml:space="preserve">Department /Unit </w:t>
            </w:r>
          </w:p>
        </w:tc>
        <w:tc>
          <w:tcPr>
            <w:tcW w:w="1251" w:type="dxa"/>
            <w:gridSpan w:val="2"/>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1</w:t>
            </w:r>
            <w:r>
              <w:rPr>
                <w:b/>
                <w:vertAlign w:val="superscript"/>
              </w:rPr>
              <w:t>st</w:t>
            </w:r>
            <w:r>
              <w:rPr>
                <w:b/>
              </w:rPr>
              <w:t xml:space="preserve"> year  </w:t>
            </w:r>
          </w:p>
        </w:tc>
        <w:tc>
          <w:tcPr>
            <w:tcW w:w="1253" w:type="dxa"/>
            <w:gridSpan w:val="2"/>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2</w:t>
            </w:r>
            <w:r>
              <w:rPr>
                <w:b/>
                <w:vertAlign w:val="superscript"/>
              </w:rPr>
              <w:t>nd</w:t>
            </w:r>
            <w:r>
              <w:rPr>
                <w:b/>
              </w:rPr>
              <w:t xml:space="preserve"> year  </w:t>
            </w:r>
          </w:p>
        </w:tc>
        <w:tc>
          <w:tcPr>
            <w:tcW w:w="1251" w:type="dxa"/>
            <w:gridSpan w:val="2"/>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3</w:t>
            </w:r>
            <w:r>
              <w:rPr>
                <w:b/>
                <w:vertAlign w:val="superscript"/>
              </w:rPr>
              <w:t>rd</w:t>
            </w:r>
            <w:r>
              <w:rPr>
                <w:b/>
              </w:rPr>
              <w:t xml:space="preserve"> year  </w:t>
            </w:r>
          </w:p>
        </w:tc>
        <w:tc>
          <w:tcPr>
            <w:tcW w:w="1253" w:type="dxa"/>
            <w:gridSpan w:val="2"/>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4</w:t>
            </w:r>
            <w:r>
              <w:rPr>
                <w:b/>
                <w:vertAlign w:val="superscript"/>
              </w:rPr>
              <w:t>th</w:t>
            </w:r>
            <w:r>
              <w:rPr>
                <w:b/>
              </w:rPr>
              <w:t xml:space="preserve"> year  </w:t>
            </w:r>
          </w:p>
        </w:tc>
      </w:tr>
      <w:tr w:rsidR="00417E6A">
        <w:trPr>
          <w:trHeight w:val="396"/>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2432"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2" w:firstLine="0"/>
              <w:jc w:val="left"/>
            </w:pPr>
            <w:r>
              <w:rPr>
                <w:b/>
              </w:rPr>
              <w:t xml:space="preserve">M </w:t>
            </w:r>
          </w:p>
        </w:tc>
        <w:tc>
          <w:tcPr>
            <w:tcW w:w="627"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2" w:firstLine="0"/>
              <w:jc w:val="left"/>
            </w:pPr>
            <w:r>
              <w:rPr>
                <w:b/>
              </w:rPr>
              <w:t xml:space="preserve">F </w:t>
            </w: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2" w:firstLine="0"/>
              <w:jc w:val="left"/>
            </w:pPr>
            <w:r>
              <w:rPr>
                <w:b/>
              </w:rPr>
              <w:t xml:space="preserve">M </w:t>
            </w: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2" w:firstLine="0"/>
              <w:jc w:val="left"/>
            </w:pPr>
            <w:r>
              <w:rPr>
                <w:b/>
              </w:rPr>
              <w:t xml:space="preserve">F </w:t>
            </w:r>
          </w:p>
        </w:tc>
        <w:tc>
          <w:tcPr>
            <w:tcW w:w="624"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0" w:firstLine="0"/>
              <w:jc w:val="left"/>
            </w:pPr>
            <w:r>
              <w:rPr>
                <w:b/>
              </w:rPr>
              <w:t xml:space="preserve">M </w:t>
            </w:r>
          </w:p>
        </w:tc>
        <w:tc>
          <w:tcPr>
            <w:tcW w:w="627"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2" w:firstLine="0"/>
              <w:jc w:val="left"/>
            </w:pPr>
            <w:r>
              <w:rPr>
                <w:b/>
              </w:rPr>
              <w:t xml:space="preserve">F </w:t>
            </w: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2" w:firstLine="0"/>
              <w:jc w:val="left"/>
            </w:pPr>
            <w:r>
              <w:rPr>
                <w:b/>
              </w:rPr>
              <w:t xml:space="preserve">M </w:t>
            </w: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2" w:firstLine="0"/>
              <w:jc w:val="left"/>
            </w:pPr>
            <w:r>
              <w:rPr>
                <w:b/>
              </w:rPr>
              <w:t xml:space="preserve">F </w:t>
            </w:r>
          </w:p>
        </w:tc>
      </w:tr>
      <w:tr w:rsidR="00417E6A">
        <w:trPr>
          <w:trHeight w:val="396"/>
        </w:trPr>
        <w:tc>
          <w:tcPr>
            <w:tcW w:w="1368" w:type="dxa"/>
            <w:vMerge w:val="restart"/>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43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sz w:val="20"/>
              </w:rPr>
              <w:t xml:space="preserve">General /Study Stream* </w:t>
            </w:r>
          </w:p>
        </w:tc>
        <w:tc>
          <w:tcPr>
            <w:tcW w:w="624"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0"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r>
      <w:tr w:rsidR="00417E6A">
        <w:trPr>
          <w:trHeight w:val="396"/>
        </w:trPr>
        <w:tc>
          <w:tcPr>
            <w:tcW w:w="0" w:type="auto"/>
            <w:vMerge/>
            <w:tcBorders>
              <w:top w:val="nil"/>
              <w:left w:val="single" w:sz="4" w:space="0" w:color="000000"/>
              <w:bottom w:val="nil"/>
              <w:right w:val="single" w:sz="4" w:space="0" w:color="000000"/>
            </w:tcBorders>
          </w:tcPr>
          <w:p w:rsidR="00417E6A" w:rsidRDefault="00417E6A">
            <w:pPr>
              <w:spacing w:after="160" w:line="259" w:lineRule="auto"/>
              <w:ind w:left="0" w:firstLine="0"/>
              <w:jc w:val="left"/>
            </w:pPr>
          </w:p>
        </w:tc>
        <w:tc>
          <w:tcPr>
            <w:tcW w:w="243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sz w:val="20"/>
              </w:rPr>
              <w:t xml:space="preserve">Special * </w:t>
            </w:r>
          </w:p>
        </w:tc>
        <w:tc>
          <w:tcPr>
            <w:tcW w:w="624"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0"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r>
      <w:tr w:rsidR="00417E6A">
        <w:trPr>
          <w:trHeight w:val="397"/>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2432" w:type="dxa"/>
            <w:tcBorders>
              <w:top w:val="single" w:sz="4" w:space="0" w:color="000000"/>
              <w:left w:val="single" w:sz="4" w:space="0" w:color="000000"/>
              <w:bottom w:val="single" w:sz="4" w:space="0" w:color="000000"/>
              <w:right w:val="single" w:sz="4" w:space="0" w:color="000000"/>
            </w:tcBorders>
            <w:vAlign w:val="bottom"/>
          </w:tcPr>
          <w:p w:rsidR="00417E6A" w:rsidRDefault="004F526F">
            <w:pPr>
              <w:spacing w:after="0" w:line="259" w:lineRule="auto"/>
              <w:ind w:left="6" w:firstLine="0"/>
              <w:jc w:val="center"/>
            </w:pPr>
            <w:r>
              <w:t xml:space="preserve">                       Total  </w:t>
            </w:r>
          </w:p>
        </w:tc>
        <w:tc>
          <w:tcPr>
            <w:tcW w:w="624"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4"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0" w:firstLine="0"/>
              <w:jc w:val="left"/>
            </w:pPr>
          </w:p>
        </w:tc>
        <w:tc>
          <w:tcPr>
            <w:tcW w:w="627"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c>
          <w:tcPr>
            <w:tcW w:w="626" w:type="dxa"/>
            <w:tcBorders>
              <w:top w:val="single" w:sz="4" w:space="0" w:color="000000"/>
              <w:left w:val="single" w:sz="4" w:space="0" w:color="000000"/>
              <w:bottom w:val="single" w:sz="4" w:space="0" w:color="000000"/>
              <w:right w:val="single" w:sz="4" w:space="0" w:color="000000"/>
            </w:tcBorders>
            <w:vAlign w:val="bottom"/>
          </w:tcPr>
          <w:p w:rsidR="00417E6A" w:rsidRDefault="00417E6A">
            <w:pPr>
              <w:spacing w:after="0" w:line="259" w:lineRule="auto"/>
              <w:ind w:left="2" w:firstLine="0"/>
              <w:jc w:val="left"/>
            </w:pPr>
          </w:p>
        </w:tc>
      </w:tr>
    </w:tbl>
    <w:p w:rsidR="00417E6A" w:rsidRDefault="004F526F">
      <w:pPr>
        <w:spacing w:after="4"/>
        <w:ind w:left="-5" w:right="44"/>
      </w:pPr>
      <w:r>
        <w:rPr>
          <w:sz w:val="18"/>
        </w:rPr>
        <w:t xml:space="preserve">Note: *Only for Faculties/Departments/Units that conduct these degree programs have the given breakdown.  </w:t>
      </w:r>
    </w:p>
    <w:p w:rsidR="00417E6A" w:rsidRDefault="00417E6A">
      <w:pPr>
        <w:spacing w:after="135" w:line="259" w:lineRule="auto"/>
        <w:ind w:left="254" w:firstLine="0"/>
        <w:jc w:val="center"/>
      </w:pPr>
    </w:p>
    <w:p w:rsidR="00417E6A" w:rsidRDefault="00417E6A">
      <w:pPr>
        <w:spacing w:after="161" w:line="259" w:lineRule="auto"/>
        <w:ind w:left="0" w:firstLine="0"/>
        <w:jc w:val="left"/>
      </w:pPr>
    </w:p>
    <w:p w:rsidR="00417E6A" w:rsidRDefault="004F526F">
      <w:pPr>
        <w:pStyle w:val="Heading2"/>
        <w:ind w:left="-5"/>
      </w:pPr>
      <w:r>
        <w:t xml:space="preserve">Table 2: Undergraduate course units and medium of instruction </w:t>
      </w:r>
    </w:p>
    <w:p w:rsidR="00417E6A" w:rsidRDefault="00417E6A">
      <w:pPr>
        <w:spacing w:after="0" w:line="259" w:lineRule="auto"/>
        <w:ind w:left="264" w:firstLine="0"/>
        <w:jc w:val="center"/>
      </w:pPr>
    </w:p>
    <w:tbl>
      <w:tblPr>
        <w:tblStyle w:val="TableGrid"/>
        <w:tblW w:w="8718" w:type="dxa"/>
        <w:tblInd w:w="5" w:type="dxa"/>
        <w:tblCellMar>
          <w:top w:w="7" w:type="dxa"/>
          <w:left w:w="108" w:type="dxa"/>
          <w:right w:w="92" w:type="dxa"/>
        </w:tblCellMar>
        <w:tblLook w:val="04A0"/>
      </w:tblPr>
      <w:tblGrid>
        <w:gridCol w:w="1099"/>
        <w:gridCol w:w="2249"/>
        <w:gridCol w:w="1298"/>
        <w:gridCol w:w="1299"/>
        <w:gridCol w:w="1222"/>
        <w:gridCol w:w="1551"/>
      </w:tblGrid>
      <w:tr w:rsidR="00417E6A">
        <w:trPr>
          <w:trHeight w:val="264"/>
        </w:trPr>
        <w:tc>
          <w:tcPr>
            <w:tcW w:w="1099"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7" w:firstLine="0"/>
              <w:jc w:val="center"/>
            </w:pPr>
            <w:r>
              <w:rPr>
                <w:b/>
              </w:rPr>
              <w:t xml:space="preserve">Year </w:t>
            </w:r>
          </w:p>
        </w:tc>
        <w:tc>
          <w:tcPr>
            <w:tcW w:w="2249" w:type="dxa"/>
            <w:vMerge w:val="restart"/>
            <w:tcBorders>
              <w:top w:val="single" w:sz="4" w:space="0" w:color="000000"/>
              <w:left w:val="single" w:sz="4" w:space="0" w:color="000000"/>
              <w:bottom w:val="single" w:sz="4" w:space="0" w:color="000000"/>
              <w:right w:val="single" w:sz="4" w:space="0" w:color="000000"/>
            </w:tcBorders>
          </w:tcPr>
          <w:p w:rsidR="00417E6A" w:rsidRDefault="004F526F">
            <w:pPr>
              <w:spacing w:after="0" w:line="239" w:lineRule="auto"/>
              <w:ind w:left="0" w:firstLine="0"/>
              <w:jc w:val="center"/>
            </w:pPr>
            <w:r>
              <w:rPr>
                <w:b/>
              </w:rPr>
              <w:t xml:space="preserve">Total  no of course units </w:t>
            </w:r>
          </w:p>
          <w:p w:rsidR="00417E6A" w:rsidRDefault="004F526F">
            <w:pPr>
              <w:spacing w:after="0" w:line="259" w:lineRule="auto"/>
              <w:ind w:left="0" w:right="20" w:firstLine="0"/>
              <w:jc w:val="center"/>
            </w:pPr>
            <w:r>
              <w:rPr>
                <w:b/>
              </w:rPr>
              <w:t xml:space="preserve">offered by the </w:t>
            </w:r>
          </w:p>
          <w:p w:rsidR="00417E6A" w:rsidRDefault="004F526F">
            <w:pPr>
              <w:spacing w:after="0" w:line="259" w:lineRule="auto"/>
              <w:ind w:left="0" w:right="18" w:firstLine="0"/>
              <w:jc w:val="center"/>
            </w:pPr>
            <w:r>
              <w:rPr>
                <w:b/>
              </w:rPr>
              <w:t xml:space="preserve">Department/Unit </w:t>
            </w:r>
          </w:p>
        </w:tc>
        <w:tc>
          <w:tcPr>
            <w:tcW w:w="1298" w:type="dxa"/>
            <w:tcBorders>
              <w:top w:val="single" w:sz="4" w:space="0" w:color="000000"/>
              <w:left w:val="single" w:sz="4" w:space="0" w:color="000000"/>
              <w:bottom w:val="single" w:sz="4" w:space="0" w:color="000000"/>
              <w:right w:val="nil"/>
            </w:tcBorders>
          </w:tcPr>
          <w:p w:rsidR="00417E6A" w:rsidRDefault="00417E6A">
            <w:pPr>
              <w:spacing w:after="160" w:line="259" w:lineRule="auto"/>
              <w:ind w:left="0" w:firstLine="0"/>
              <w:jc w:val="left"/>
            </w:pPr>
          </w:p>
        </w:tc>
        <w:tc>
          <w:tcPr>
            <w:tcW w:w="4071" w:type="dxa"/>
            <w:gridSpan w:val="3"/>
            <w:tcBorders>
              <w:top w:val="single" w:sz="4" w:space="0" w:color="000000"/>
              <w:left w:val="nil"/>
              <w:bottom w:val="single" w:sz="4" w:space="0" w:color="000000"/>
              <w:right w:val="single" w:sz="4" w:space="0" w:color="000000"/>
            </w:tcBorders>
          </w:tcPr>
          <w:p w:rsidR="00417E6A" w:rsidRDefault="004F526F">
            <w:pPr>
              <w:spacing w:after="0" w:line="259" w:lineRule="auto"/>
              <w:ind w:left="164" w:firstLine="0"/>
              <w:jc w:val="left"/>
            </w:pPr>
            <w:r>
              <w:rPr>
                <w:b/>
              </w:rPr>
              <w:t xml:space="preserve">Medium of instruction*  </w:t>
            </w:r>
          </w:p>
        </w:tc>
      </w:tr>
      <w:tr w:rsidR="00417E6A">
        <w:trPr>
          <w:trHeight w:val="768"/>
        </w:trPr>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417E6A" w:rsidRDefault="00417E6A">
            <w:pPr>
              <w:spacing w:after="160" w:line="259" w:lineRule="auto"/>
              <w:ind w:left="0" w:firstLine="0"/>
              <w:jc w:val="left"/>
            </w:pPr>
          </w:p>
        </w:tc>
        <w:tc>
          <w:tcPr>
            <w:tcW w:w="129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t xml:space="preserve">Only Sinhala </w:t>
            </w:r>
          </w:p>
        </w:tc>
        <w:tc>
          <w:tcPr>
            <w:tcW w:w="129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t xml:space="preserve">Only English  </w:t>
            </w:r>
          </w:p>
        </w:tc>
        <w:tc>
          <w:tcPr>
            <w:tcW w:w="122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0" w:firstLine="0"/>
              <w:jc w:val="center"/>
            </w:pPr>
            <w:r>
              <w:t xml:space="preserve">Only Tamil  </w:t>
            </w:r>
          </w:p>
        </w:tc>
        <w:tc>
          <w:tcPr>
            <w:tcW w:w="1551"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t xml:space="preserve">Offered in more than one language </w:t>
            </w:r>
          </w:p>
        </w:tc>
      </w:tr>
      <w:tr w:rsidR="00417E6A">
        <w:trPr>
          <w:trHeight w:val="264"/>
        </w:trPr>
        <w:tc>
          <w:tcPr>
            <w:tcW w:w="109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1</w:t>
            </w:r>
            <w:r>
              <w:rPr>
                <w:b/>
                <w:vertAlign w:val="superscript"/>
              </w:rPr>
              <w:t>st</w:t>
            </w:r>
            <w:r>
              <w:rPr>
                <w:b/>
              </w:rPr>
              <w:t xml:space="preserve"> year  </w:t>
            </w:r>
          </w:p>
        </w:tc>
        <w:tc>
          <w:tcPr>
            <w:tcW w:w="224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c>
          <w:tcPr>
            <w:tcW w:w="129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7" w:firstLine="0"/>
              <w:jc w:val="center"/>
            </w:pPr>
          </w:p>
        </w:tc>
        <w:tc>
          <w:tcPr>
            <w:tcW w:w="129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7" w:firstLine="0"/>
              <w:jc w:val="center"/>
            </w:pPr>
          </w:p>
        </w:tc>
        <w:tc>
          <w:tcPr>
            <w:tcW w:w="122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42" w:firstLine="0"/>
              <w:jc w:val="center"/>
            </w:pPr>
          </w:p>
        </w:tc>
        <w:tc>
          <w:tcPr>
            <w:tcW w:w="155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5" w:firstLine="0"/>
              <w:jc w:val="center"/>
            </w:pPr>
          </w:p>
        </w:tc>
      </w:tr>
      <w:tr w:rsidR="00417E6A">
        <w:trPr>
          <w:trHeight w:val="262"/>
        </w:trPr>
        <w:tc>
          <w:tcPr>
            <w:tcW w:w="109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2</w:t>
            </w:r>
            <w:r>
              <w:rPr>
                <w:b/>
                <w:vertAlign w:val="superscript"/>
              </w:rPr>
              <w:t>nd</w:t>
            </w:r>
            <w:r>
              <w:rPr>
                <w:b/>
              </w:rPr>
              <w:t xml:space="preserve">  year </w:t>
            </w:r>
          </w:p>
        </w:tc>
        <w:tc>
          <w:tcPr>
            <w:tcW w:w="224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c>
          <w:tcPr>
            <w:tcW w:w="129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7" w:firstLine="0"/>
              <w:jc w:val="center"/>
            </w:pPr>
          </w:p>
        </w:tc>
        <w:tc>
          <w:tcPr>
            <w:tcW w:w="129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7" w:firstLine="0"/>
              <w:jc w:val="center"/>
            </w:pPr>
          </w:p>
        </w:tc>
        <w:tc>
          <w:tcPr>
            <w:tcW w:w="122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42" w:firstLine="0"/>
              <w:jc w:val="center"/>
            </w:pPr>
          </w:p>
        </w:tc>
        <w:tc>
          <w:tcPr>
            <w:tcW w:w="155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5" w:firstLine="0"/>
              <w:jc w:val="center"/>
            </w:pPr>
          </w:p>
        </w:tc>
      </w:tr>
      <w:tr w:rsidR="00417E6A">
        <w:trPr>
          <w:trHeight w:val="264"/>
        </w:trPr>
        <w:tc>
          <w:tcPr>
            <w:tcW w:w="109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3</w:t>
            </w:r>
            <w:r>
              <w:rPr>
                <w:b/>
                <w:vertAlign w:val="superscript"/>
              </w:rPr>
              <w:t>rd</w:t>
            </w:r>
            <w:r>
              <w:rPr>
                <w:b/>
              </w:rPr>
              <w:t xml:space="preserve"> year  </w:t>
            </w:r>
          </w:p>
        </w:tc>
        <w:tc>
          <w:tcPr>
            <w:tcW w:w="224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c>
          <w:tcPr>
            <w:tcW w:w="129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7" w:firstLine="0"/>
              <w:jc w:val="center"/>
            </w:pPr>
          </w:p>
        </w:tc>
        <w:tc>
          <w:tcPr>
            <w:tcW w:w="129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7" w:firstLine="0"/>
              <w:jc w:val="center"/>
            </w:pPr>
          </w:p>
        </w:tc>
        <w:tc>
          <w:tcPr>
            <w:tcW w:w="122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42" w:firstLine="0"/>
              <w:jc w:val="center"/>
            </w:pPr>
          </w:p>
        </w:tc>
        <w:tc>
          <w:tcPr>
            <w:tcW w:w="155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5" w:firstLine="0"/>
              <w:jc w:val="center"/>
            </w:pPr>
          </w:p>
        </w:tc>
      </w:tr>
      <w:tr w:rsidR="00417E6A">
        <w:trPr>
          <w:trHeight w:val="262"/>
        </w:trPr>
        <w:tc>
          <w:tcPr>
            <w:tcW w:w="1099"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rPr>
                <w:b/>
              </w:rPr>
              <w:t>4</w:t>
            </w:r>
            <w:r>
              <w:rPr>
                <w:b/>
                <w:vertAlign w:val="superscript"/>
              </w:rPr>
              <w:t>th</w:t>
            </w:r>
            <w:r>
              <w:rPr>
                <w:b/>
              </w:rPr>
              <w:t xml:space="preserve"> year </w:t>
            </w:r>
          </w:p>
        </w:tc>
        <w:tc>
          <w:tcPr>
            <w:tcW w:w="224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c>
          <w:tcPr>
            <w:tcW w:w="129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7" w:firstLine="0"/>
              <w:jc w:val="center"/>
            </w:pPr>
          </w:p>
        </w:tc>
        <w:tc>
          <w:tcPr>
            <w:tcW w:w="1299"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7" w:firstLine="0"/>
              <w:jc w:val="center"/>
            </w:pPr>
          </w:p>
        </w:tc>
        <w:tc>
          <w:tcPr>
            <w:tcW w:w="122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42" w:firstLine="0"/>
              <w:jc w:val="center"/>
            </w:pPr>
          </w:p>
        </w:tc>
        <w:tc>
          <w:tcPr>
            <w:tcW w:w="155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5" w:firstLine="0"/>
              <w:jc w:val="center"/>
            </w:pPr>
          </w:p>
        </w:tc>
      </w:tr>
    </w:tbl>
    <w:p w:rsidR="00417E6A" w:rsidRDefault="004F526F">
      <w:pPr>
        <w:spacing w:after="4"/>
        <w:ind w:left="281" w:right="44"/>
      </w:pPr>
      <w:r>
        <w:rPr>
          <w:sz w:val="18"/>
        </w:rPr>
        <w:t xml:space="preserve">Note: * This excludes departments that teach languages </w:t>
      </w:r>
    </w:p>
    <w:p w:rsidR="00417E6A" w:rsidRDefault="00417E6A">
      <w:pPr>
        <w:spacing w:after="17" w:line="259" w:lineRule="auto"/>
        <w:ind w:left="254" w:firstLine="0"/>
        <w:jc w:val="center"/>
      </w:pPr>
    </w:p>
    <w:p w:rsidR="00417E6A" w:rsidRDefault="00417E6A">
      <w:pPr>
        <w:spacing w:after="170" w:line="259" w:lineRule="auto"/>
        <w:ind w:left="271" w:firstLine="0"/>
        <w:jc w:val="left"/>
      </w:pPr>
    </w:p>
    <w:p w:rsidR="00417E6A" w:rsidRDefault="004F526F">
      <w:pPr>
        <w:pStyle w:val="Heading2"/>
        <w:ind w:left="281"/>
      </w:pPr>
      <w:r>
        <w:t xml:space="preserve">        Table 3: Graduate employment experience in …………. </w:t>
      </w:r>
      <w:r>
        <w:rPr>
          <w:b w:val="0"/>
          <w:sz w:val="18"/>
        </w:rPr>
        <w:t>(insert most recent year)**</w:t>
      </w:r>
    </w:p>
    <w:tbl>
      <w:tblPr>
        <w:tblStyle w:val="TableGrid"/>
        <w:tblW w:w="6265" w:type="dxa"/>
        <w:tblInd w:w="725" w:type="dxa"/>
        <w:tblCellMar>
          <w:top w:w="7" w:type="dxa"/>
          <w:left w:w="108" w:type="dxa"/>
          <w:right w:w="89" w:type="dxa"/>
        </w:tblCellMar>
        <w:tblLook w:val="04A0"/>
      </w:tblPr>
      <w:tblGrid>
        <w:gridCol w:w="3080"/>
        <w:gridCol w:w="1025"/>
        <w:gridCol w:w="1080"/>
        <w:gridCol w:w="1080"/>
      </w:tblGrid>
      <w:tr w:rsidR="00417E6A">
        <w:trPr>
          <w:trHeight w:val="262"/>
        </w:trPr>
        <w:tc>
          <w:tcPr>
            <w:tcW w:w="6265" w:type="dxa"/>
            <w:gridSpan w:val="4"/>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7" w:firstLine="0"/>
              <w:jc w:val="center"/>
            </w:pPr>
            <w:r>
              <w:rPr>
                <w:b/>
              </w:rPr>
              <w:t xml:space="preserve">…………. in …………** </w:t>
            </w:r>
          </w:p>
        </w:tc>
      </w:tr>
      <w:tr w:rsidR="00417E6A">
        <w:trPr>
          <w:trHeight w:val="264"/>
        </w:trPr>
        <w:tc>
          <w:tcPr>
            <w:tcW w:w="3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9" w:firstLine="0"/>
              <w:jc w:val="center"/>
            </w:pPr>
            <w:r>
              <w:rPr>
                <w:b/>
              </w:rPr>
              <w:t xml:space="preserve">Employment experience </w:t>
            </w:r>
          </w:p>
        </w:tc>
        <w:tc>
          <w:tcPr>
            <w:tcW w:w="1025"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8" w:firstLine="0"/>
              <w:jc w:val="center"/>
            </w:pPr>
            <w:r>
              <w:rPr>
                <w:b/>
              </w:rPr>
              <w:t xml:space="preserve">Male  </w:t>
            </w: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89" w:firstLine="0"/>
              <w:jc w:val="left"/>
            </w:pPr>
            <w:r>
              <w:rPr>
                <w:b/>
              </w:rPr>
              <w:t xml:space="preserve">Female  </w:t>
            </w:r>
          </w:p>
        </w:tc>
        <w:tc>
          <w:tcPr>
            <w:tcW w:w="1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17" w:firstLine="0"/>
              <w:jc w:val="center"/>
            </w:pPr>
            <w:r>
              <w:rPr>
                <w:b/>
              </w:rPr>
              <w:t xml:space="preserve">Both </w:t>
            </w:r>
          </w:p>
        </w:tc>
      </w:tr>
      <w:tr w:rsidR="00417E6A">
        <w:trPr>
          <w:trHeight w:val="516"/>
        </w:trPr>
        <w:tc>
          <w:tcPr>
            <w:tcW w:w="3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Average time taken to get first job after graduation (months) </w:t>
            </w:r>
          </w:p>
        </w:tc>
        <w:tc>
          <w:tcPr>
            <w:tcW w:w="102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3"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r>
      <w:tr w:rsidR="00417E6A">
        <w:trPr>
          <w:trHeight w:val="517"/>
        </w:trPr>
        <w:tc>
          <w:tcPr>
            <w:tcW w:w="3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Number of students employed in the private sector  </w:t>
            </w:r>
          </w:p>
        </w:tc>
        <w:tc>
          <w:tcPr>
            <w:tcW w:w="102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3"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r>
      <w:tr w:rsidR="00417E6A">
        <w:trPr>
          <w:trHeight w:val="516"/>
        </w:trPr>
        <w:tc>
          <w:tcPr>
            <w:tcW w:w="3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Number of students employed in the public sector </w:t>
            </w:r>
          </w:p>
        </w:tc>
        <w:tc>
          <w:tcPr>
            <w:tcW w:w="102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3"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r>
      <w:tr w:rsidR="00417E6A">
        <w:trPr>
          <w:trHeight w:val="516"/>
        </w:trPr>
        <w:tc>
          <w:tcPr>
            <w:tcW w:w="30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left"/>
            </w:pPr>
            <w:r>
              <w:t xml:space="preserve">Total number of students who graduate in the given year  </w:t>
            </w:r>
          </w:p>
        </w:tc>
        <w:tc>
          <w:tcPr>
            <w:tcW w:w="1025"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3"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6" w:firstLine="0"/>
              <w:jc w:val="center"/>
            </w:pPr>
          </w:p>
        </w:tc>
      </w:tr>
    </w:tbl>
    <w:p w:rsidR="00417E6A" w:rsidRDefault="004F526F">
      <w:pPr>
        <w:spacing w:after="4"/>
        <w:ind w:left="281" w:right="44"/>
      </w:pPr>
      <w:r>
        <w:rPr>
          <w:sz w:val="18"/>
        </w:rPr>
        <w:t xml:space="preserve">Note:  ** If a Department/Unit conducts general and Special degree programs it need only provide information on its              special degree students </w:t>
      </w:r>
      <w:r>
        <w:rPr>
          <w:sz w:val="18"/>
        </w:rPr>
        <w:tab/>
      </w:r>
    </w:p>
    <w:p w:rsidR="00417E6A" w:rsidRDefault="00417E6A">
      <w:pPr>
        <w:spacing w:after="24" w:line="259" w:lineRule="auto"/>
        <w:ind w:left="271" w:firstLine="0"/>
        <w:jc w:val="left"/>
      </w:pPr>
    </w:p>
    <w:p w:rsidR="00417E6A" w:rsidRDefault="00417E6A">
      <w:pPr>
        <w:spacing w:after="115" w:line="259" w:lineRule="auto"/>
        <w:ind w:left="274" w:firstLine="0"/>
        <w:jc w:val="left"/>
        <w:rPr>
          <w:b/>
          <w:i/>
        </w:rPr>
      </w:pPr>
    </w:p>
    <w:p w:rsidR="007026D4" w:rsidRDefault="007026D4">
      <w:pPr>
        <w:spacing w:after="115" w:line="259" w:lineRule="auto"/>
        <w:ind w:left="274" w:firstLine="0"/>
        <w:jc w:val="left"/>
      </w:pPr>
    </w:p>
    <w:p w:rsidR="00417E6A" w:rsidRDefault="004F526F" w:rsidP="00862A1E">
      <w:pPr>
        <w:pStyle w:val="Heading2"/>
        <w:ind w:left="0" w:right="2562" w:firstLine="0"/>
      </w:pPr>
      <w:r>
        <w:t xml:space="preserve">Table  4: Qualifications of academic staff  </w:t>
      </w:r>
    </w:p>
    <w:tbl>
      <w:tblPr>
        <w:tblStyle w:val="TableGrid"/>
        <w:tblW w:w="7835" w:type="dxa"/>
        <w:tblInd w:w="-77" w:type="dxa"/>
        <w:tblCellMar>
          <w:top w:w="12" w:type="dxa"/>
          <w:left w:w="108" w:type="dxa"/>
          <w:right w:w="12" w:type="dxa"/>
        </w:tblCellMar>
        <w:tblLook w:val="04A0"/>
      </w:tblPr>
      <w:tblGrid>
        <w:gridCol w:w="1562"/>
        <w:gridCol w:w="608"/>
        <w:gridCol w:w="490"/>
        <w:gridCol w:w="557"/>
        <w:gridCol w:w="553"/>
        <w:gridCol w:w="582"/>
        <w:gridCol w:w="483"/>
        <w:gridCol w:w="518"/>
        <w:gridCol w:w="579"/>
        <w:gridCol w:w="989"/>
        <w:gridCol w:w="914"/>
      </w:tblGrid>
      <w:tr w:rsidR="00A27D21" w:rsidTr="00A27D21">
        <w:trPr>
          <w:trHeight w:val="701"/>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1098" w:type="dxa"/>
            <w:gridSpan w:val="2"/>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93" w:firstLine="0"/>
              <w:jc w:val="center"/>
            </w:pPr>
            <w:r>
              <w:rPr>
                <w:b/>
              </w:rPr>
              <w:t xml:space="preserve">PhD </w:t>
            </w:r>
          </w:p>
        </w:tc>
        <w:tc>
          <w:tcPr>
            <w:tcW w:w="1110" w:type="dxa"/>
            <w:gridSpan w:val="2"/>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firstLine="0"/>
              <w:jc w:val="center"/>
            </w:pPr>
            <w:r>
              <w:rPr>
                <w:b/>
              </w:rPr>
              <w:t xml:space="preserve">MPhil/ Masters </w:t>
            </w:r>
          </w:p>
        </w:tc>
        <w:tc>
          <w:tcPr>
            <w:tcW w:w="1065" w:type="dxa"/>
            <w:gridSpan w:val="2"/>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firstLine="0"/>
              <w:jc w:val="center"/>
            </w:pPr>
            <w:r>
              <w:rPr>
                <w:b/>
              </w:rPr>
              <w:t xml:space="preserve">Postgrad. Diploma </w:t>
            </w:r>
          </w:p>
        </w:tc>
        <w:tc>
          <w:tcPr>
            <w:tcW w:w="1097" w:type="dxa"/>
            <w:gridSpan w:val="2"/>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firstLine="0"/>
              <w:jc w:val="left"/>
            </w:pPr>
            <w:r>
              <w:rPr>
                <w:b/>
              </w:rPr>
              <w:t xml:space="preserve">Bachelors </w:t>
            </w:r>
          </w:p>
        </w:tc>
        <w:tc>
          <w:tcPr>
            <w:tcW w:w="1903" w:type="dxa"/>
            <w:gridSpan w:val="2"/>
            <w:tcBorders>
              <w:top w:val="single" w:sz="4" w:space="0" w:color="000000"/>
              <w:left w:val="single" w:sz="4" w:space="0" w:color="000000"/>
              <w:bottom w:val="single" w:sz="4" w:space="0" w:color="000000"/>
              <w:right w:val="single" w:sz="4" w:space="0" w:color="000000"/>
            </w:tcBorders>
          </w:tcPr>
          <w:p w:rsidR="00A27D21" w:rsidRDefault="00A27D21">
            <w:pPr>
              <w:spacing w:after="21" w:line="237" w:lineRule="auto"/>
              <w:ind w:left="0" w:firstLine="0"/>
              <w:jc w:val="center"/>
            </w:pPr>
            <w:r>
              <w:rPr>
                <w:b/>
                <w:sz w:val="20"/>
              </w:rPr>
              <w:t xml:space="preserve">Other academic awards/scholarships </w:t>
            </w:r>
          </w:p>
          <w:p w:rsidR="00A27D21" w:rsidRDefault="00A27D21">
            <w:pPr>
              <w:spacing w:after="0" w:line="259" w:lineRule="auto"/>
              <w:ind w:left="82" w:firstLine="0"/>
              <w:jc w:val="left"/>
            </w:pPr>
            <w:r>
              <w:rPr>
                <w:b/>
                <w:sz w:val="20"/>
              </w:rPr>
              <w:t>(Including CTHE)</w:t>
            </w:r>
          </w:p>
        </w:tc>
      </w:tr>
      <w:tr w:rsidR="00A27D21" w:rsidTr="00A27D21">
        <w:trPr>
          <w:trHeight w:val="264"/>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99" w:firstLine="0"/>
              <w:jc w:val="center"/>
            </w:pPr>
            <w:r>
              <w:rPr>
                <w:b/>
              </w:rPr>
              <w:t xml:space="preserve">M </w:t>
            </w: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98" w:firstLine="0"/>
              <w:jc w:val="center"/>
            </w:pPr>
            <w:r>
              <w:rPr>
                <w:b/>
              </w:rPr>
              <w:t xml:space="preserve">F </w:t>
            </w: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98" w:firstLine="0"/>
              <w:jc w:val="left"/>
            </w:pPr>
            <w:r>
              <w:rPr>
                <w:b/>
              </w:rPr>
              <w:t xml:space="preserve">M </w:t>
            </w: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98" w:firstLine="0"/>
              <w:jc w:val="center"/>
            </w:pPr>
            <w:r>
              <w:rPr>
                <w:b/>
              </w:rPr>
              <w:t xml:space="preserve">F </w:t>
            </w: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79" w:firstLine="0"/>
              <w:jc w:val="left"/>
            </w:pPr>
            <w:r>
              <w:rPr>
                <w:b/>
              </w:rPr>
              <w:t xml:space="preserve">M </w:t>
            </w: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96" w:firstLine="0"/>
              <w:jc w:val="center"/>
            </w:pPr>
            <w:r>
              <w:rPr>
                <w:b/>
              </w:rPr>
              <w:t xml:space="preserve">F </w:t>
            </w: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46" w:firstLine="0"/>
              <w:jc w:val="left"/>
            </w:pPr>
            <w:r>
              <w:rPr>
                <w:b/>
              </w:rPr>
              <w:t xml:space="preserve">M </w:t>
            </w: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100" w:firstLine="0"/>
              <w:jc w:val="center"/>
            </w:pPr>
            <w:r>
              <w:rPr>
                <w:b/>
              </w:rPr>
              <w:t xml:space="preserve">F </w:t>
            </w: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104" w:firstLine="0"/>
              <w:jc w:val="center"/>
            </w:pPr>
            <w:r>
              <w:rPr>
                <w:b/>
              </w:rPr>
              <w:t xml:space="preserve">M </w:t>
            </w: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100" w:firstLine="0"/>
              <w:jc w:val="center"/>
            </w:pPr>
            <w:r>
              <w:rPr>
                <w:b/>
              </w:rPr>
              <w:t xml:space="preserve">F </w:t>
            </w:r>
          </w:p>
        </w:tc>
      </w:tr>
      <w:tr w:rsidR="00A27D21"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firstLine="0"/>
              <w:jc w:val="center"/>
            </w:pPr>
            <w:r>
              <w:rPr>
                <w:b/>
              </w:rPr>
              <w:t xml:space="preserve">No. of professors </w:t>
            </w: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r>
      <w:tr w:rsidR="00A27D21"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firstLine="0"/>
              <w:jc w:val="center"/>
            </w:pPr>
            <w:r>
              <w:rPr>
                <w:b/>
              </w:rPr>
              <w:t xml:space="preserve">No. of senior lecturers </w:t>
            </w: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r>
      <w:tr w:rsidR="00A27D21"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0" w:firstLine="0"/>
              <w:jc w:val="center"/>
            </w:pPr>
            <w:r>
              <w:rPr>
                <w:b/>
              </w:rPr>
              <w:t xml:space="preserve">No. of lecturers  </w:t>
            </w: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firstLine="0"/>
              <w:jc w:val="center"/>
            </w:pPr>
          </w:p>
        </w:tc>
      </w:tr>
      <w:tr w:rsidR="00A27D21" w:rsidTr="00A27D21">
        <w:trPr>
          <w:trHeight w:val="769"/>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3" w:line="236" w:lineRule="auto"/>
              <w:ind w:left="0" w:right="40" w:firstLine="0"/>
              <w:jc w:val="center"/>
            </w:pPr>
            <w:r>
              <w:rPr>
                <w:b/>
              </w:rPr>
              <w:t xml:space="preserve">No. of lecturers </w:t>
            </w:r>
          </w:p>
          <w:p w:rsidR="00A27D21" w:rsidRDefault="00A27D21">
            <w:pPr>
              <w:spacing w:after="0" w:line="259" w:lineRule="auto"/>
              <w:ind w:left="0" w:firstLine="0"/>
              <w:jc w:val="left"/>
            </w:pPr>
            <w:r>
              <w:rPr>
                <w:b/>
              </w:rPr>
              <w:t xml:space="preserve">(probationary) </w:t>
            </w: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r>
      <w:tr w:rsidR="00A27D21" w:rsidTr="00A27D21">
        <w:trPr>
          <w:trHeight w:val="1022"/>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firstLine="18"/>
              <w:jc w:val="center"/>
            </w:pPr>
            <w:r>
              <w:rPr>
                <w:b/>
              </w:rPr>
              <w:t xml:space="preserve">No. of temporary assistant lecturer  </w:t>
            </w: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r>
      <w:tr w:rsidR="00A27D21" w:rsidTr="00A27D21">
        <w:trPr>
          <w:trHeight w:val="262"/>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97" w:firstLine="0"/>
              <w:jc w:val="center"/>
            </w:pPr>
            <w:r>
              <w:rPr>
                <w:b/>
              </w:rPr>
              <w:t xml:space="preserve">No of tutors </w:t>
            </w: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r>
      <w:tr w:rsidR="00A27D21"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firstLine="0"/>
              <w:jc w:val="center"/>
            </w:pPr>
            <w:r>
              <w:rPr>
                <w:b/>
              </w:rPr>
              <w:t xml:space="preserve">No. of demonstrators  </w:t>
            </w: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r>
      <w:tr w:rsidR="00A27D21" w:rsidTr="00A27D21">
        <w:trPr>
          <w:trHeight w:val="516"/>
        </w:trPr>
        <w:tc>
          <w:tcPr>
            <w:tcW w:w="156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firstLine="0"/>
              <w:jc w:val="center"/>
            </w:pPr>
            <w:r>
              <w:rPr>
                <w:b/>
              </w:rPr>
              <w:t xml:space="preserve">No. of visiting lecturers  </w:t>
            </w:r>
          </w:p>
        </w:tc>
        <w:tc>
          <w:tcPr>
            <w:tcW w:w="60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90"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57"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55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3" w:firstLine="0"/>
              <w:jc w:val="center"/>
            </w:pPr>
          </w:p>
        </w:tc>
        <w:tc>
          <w:tcPr>
            <w:tcW w:w="582"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483"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18"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1" w:firstLine="0"/>
              <w:jc w:val="center"/>
            </w:pPr>
          </w:p>
        </w:tc>
        <w:tc>
          <w:tcPr>
            <w:tcW w:w="57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89"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c>
          <w:tcPr>
            <w:tcW w:w="914" w:type="dxa"/>
            <w:tcBorders>
              <w:top w:val="single" w:sz="4" w:space="0" w:color="000000"/>
              <w:left w:val="single" w:sz="4" w:space="0" w:color="000000"/>
              <w:bottom w:val="single" w:sz="4" w:space="0" w:color="000000"/>
              <w:right w:val="single" w:sz="4" w:space="0" w:color="000000"/>
            </w:tcBorders>
          </w:tcPr>
          <w:p w:rsidR="00A27D21" w:rsidRDefault="00A27D21">
            <w:pPr>
              <w:spacing w:after="0" w:line="259" w:lineRule="auto"/>
              <w:ind w:left="0" w:right="46" w:firstLine="0"/>
              <w:jc w:val="center"/>
            </w:pPr>
          </w:p>
        </w:tc>
      </w:tr>
    </w:tbl>
    <w:p w:rsidR="004F526F" w:rsidRDefault="004F526F">
      <w:pPr>
        <w:spacing w:after="158" w:line="259" w:lineRule="auto"/>
        <w:ind w:left="173" w:firstLine="0"/>
        <w:jc w:val="center"/>
        <w:rPr>
          <w:b/>
        </w:rPr>
      </w:pPr>
    </w:p>
    <w:p w:rsidR="004F526F" w:rsidRDefault="004F526F">
      <w:pPr>
        <w:spacing w:after="158" w:line="259" w:lineRule="auto"/>
        <w:ind w:left="173" w:firstLine="0"/>
        <w:jc w:val="center"/>
        <w:rPr>
          <w:b/>
        </w:rPr>
      </w:pPr>
    </w:p>
    <w:p w:rsidR="00417E6A" w:rsidRDefault="00417E6A">
      <w:pPr>
        <w:spacing w:after="158" w:line="259" w:lineRule="auto"/>
        <w:ind w:left="173" w:firstLine="0"/>
        <w:jc w:val="center"/>
      </w:pPr>
    </w:p>
    <w:p w:rsidR="00417E6A" w:rsidRDefault="004F526F">
      <w:pPr>
        <w:pStyle w:val="Heading2"/>
        <w:ind w:left="3342"/>
      </w:pPr>
      <w:r>
        <w:t xml:space="preserve">Table 5. Physical resources  </w:t>
      </w:r>
    </w:p>
    <w:tbl>
      <w:tblPr>
        <w:tblStyle w:val="TableGrid"/>
        <w:tblW w:w="9184" w:type="dxa"/>
        <w:tblInd w:w="-77" w:type="dxa"/>
        <w:tblCellMar>
          <w:top w:w="8" w:type="dxa"/>
          <w:left w:w="106" w:type="dxa"/>
          <w:right w:w="44" w:type="dxa"/>
        </w:tblCellMar>
        <w:tblLook w:val="04A0"/>
      </w:tblPr>
      <w:tblGrid>
        <w:gridCol w:w="1430"/>
        <w:gridCol w:w="917"/>
        <w:gridCol w:w="1273"/>
        <w:gridCol w:w="1152"/>
        <w:gridCol w:w="980"/>
        <w:gridCol w:w="1238"/>
        <w:gridCol w:w="1133"/>
        <w:gridCol w:w="1061"/>
      </w:tblGrid>
      <w:tr w:rsidR="00417E6A">
        <w:trPr>
          <w:trHeight w:val="562"/>
        </w:trPr>
        <w:tc>
          <w:tcPr>
            <w:tcW w:w="143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Department/ Unit </w:t>
            </w:r>
          </w:p>
        </w:tc>
        <w:tc>
          <w:tcPr>
            <w:tcW w:w="917"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2" w:firstLine="0"/>
              <w:jc w:val="left"/>
            </w:pPr>
            <w:r>
              <w:rPr>
                <w:b/>
                <w:sz w:val="16"/>
              </w:rPr>
              <w:t>Library</w:t>
            </w:r>
          </w:p>
        </w:tc>
        <w:tc>
          <w:tcPr>
            <w:tcW w:w="127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sz w:val="16"/>
              </w:rPr>
              <w:t xml:space="preserve">Computer  Units </w:t>
            </w:r>
          </w:p>
        </w:tc>
        <w:tc>
          <w:tcPr>
            <w:tcW w:w="1152"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right="62" w:firstLine="0"/>
              <w:jc w:val="center"/>
            </w:pPr>
            <w:r>
              <w:rPr>
                <w:b/>
                <w:sz w:val="16"/>
              </w:rPr>
              <w:t xml:space="preserve">Computers </w:t>
            </w:r>
          </w:p>
          <w:p w:rsidR="00417E6A" w:rsidRDefault="004F526F">
            <w:pPr>
              <w:spacing w:after="0" w:line="259" w:lineRule="auto"/>
              <w:ind w:left="0" w:right="63" w:firstLine="0"/>
              <w:jc w:val="center"/>
            </w:pPr>
            <w:r>
              <w:rPr>
                <w:b/>
                <w:sz w:val="16"/>
              </w:rPr>
              <w:t xml:space="preserve">for staff use  </w:t>
            </w:r>
          </w:p>
        </w:tc>
        <w:tc>
          <w:tcPr>
            <w:tcW w:w="98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sz w:val="16"/>
              </w:rPr>
              <w:t xml:space="preserve">Computers for student use  </w:t>
            </w:r>
          </w:p>
        </w:tc>
        <w:tc>
          <w:tcPr>
            <w:tcW w:w="123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sz w:val="16"/>
              </w:rPr>
              <w:t>Classrooms with multimedia</w:t>
            </w:r>
          </w:p>
        </w:tc>
        <w:tc>
          <w:tcPr>
            <w:tcW w:w="1133"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14" w:firstLine="0"/>
              <w:jc w:val="left"/>
            </w:pPr>
            <w:r>
              <w:rPr>
                <w:b/>
                <w:sz w:val="16"/>
              </w:rPr>
              <w:t xml:space="preserve">Laboratories  </w:t>
            </w:r>
          </w:p>
        </w:tc>
        <w:tc>
          <w:tcPr>
            <w:tcW w:w="1061" w:type="dxa"/>
            <w:tcBorders>
              <w:top w:val="single" w:sz="4" w:space="0" w:color="000000"/>
              <w:left w:val="single" w:sz="4" w:space="0" w:color="000000"/>
              <w:bottom w:val="single" w:sz="4" w:space="0" w:color="000000"/>
              <w:right w:val="single" w:sz="4" w:space="0" w:color="000000"/>
            </w:tcBorders>
            <w:vAlign w:val="center"/>
          </w:tcPr>
          <w:p w:rsidR="00417E6A" w:rsidRDefault="004F526F">
            <w:pPr>
              <w:spacing w:after="0" w:line="259" w:lineRule="auto"/>
              <w:ind w:left="425" w:right="242" w:hanging="204"/>
              <w:jc w:val="left"/>
            </w:pPr>
            <w:r>
              <w:rPr>
                <w:b/>
                <w:sz w:val="16"/>
              </w:rPr>
              <w:t xml:space="preserve">Other </w:t>
            </w:r>
          </w:p>
        </w:tc>
      </w:tr>
      <w:tr w:rsidR="00417E6A">
        <w:trPr>
          <w:trHeight w:val="264"/>
        </w:trPr>
        <w:tc>
          <w:tcPr>
            <w:tcW w:w="143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17"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27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3" w:firstLine="0"/>
              <w:jc w:val="left"/>
            </w:pPr>
          </w:p>
        </w:tc>
        <w:tc>
          <w:tcPr>
            <w:tcW w:w="1152"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8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123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1061"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bl>
    <w:p w:rsidR="00417E6A" w:rsidRDefault="00417E6A">
      <w:pPr>
        <w:spacing w:after="187" w:line="259" w:lineRule="auto"/>
        <w:ind w:left="120" w:firstLine="0"/>
        <w:jc w:val="center"/>
      </w:pPr>
    </w:p>
    <w:p w:rsidR="00417E6A" w:rsidRDefault="00417E6A">
      <w:pPr>
        <w:spacing w:after="158" w:line="259" w:lineRule="auto"/>
        <w:ind w:left="271" w:firstLine="0"/>
        <w:jc w:val="left"/>
      </w:pPr>
    </w:p>
    <w:p w:rsidR="00417E6A" w:rsidRDefault="00417E6A">
      <w:pPr>
        <w:spacing w:after="156" w:line="259" w:lineRule="auto"/>
        <w:ind w:left="271" w:firstLine="0"/>
        <w:jc w:val="left"/>
      </w:pPr>
    </w:p>
    <w:p w:rsidR="00417E6A" w:rsidRDefault="00417E6A">
      <w:pPr>
        <w:spacing w:after="156" w:line="259" w:lineRule="auto"/>
        <w:ind w:left="271" w:firstLine="0"/>
        <w:jc w:val="left"/>
      </w:pPr>
    </w:p>
    <w:p w:rsidR="00417E6A" w:rsidRDefault="00417E6A">
      <w:pPr>
        <w:spacing w:after="158" w:line="259" w:lineRule="auto"/>
        <w:ind w:left="271" w:firstLine="0"/>
        <w:jc w:val="left"/>
      </w:pPr>
    </w:p>
    <w:p w:rsidR="00417E6A" w:rsidRDefault="00417E6A">
      <w:pPr>
        <w:spacing w:after="161" w:line="259" w:lineRule="auto"/>
        <w:ind w:left="271" w:firstLine="0"/>
        <w:jc w:val="left"/>
      </w:pPr>
    </w:p>
    <w:p w:rsidR="00417E6A" w:rsidRDefault="00417E6A">
      <w:pPr>
        <w:spacing w:after="117" w:line="259" w:lineRule="auto"/>
        <w:ind w:left="269" w:firstLine="0"/>
        <w:jc w:val="center"/>
      </w:pPr>
    </w:p>
    <w:p w:rsidR="00417E6A" w:rsidRDefault="00417E6A">
      <w:pPr>
        <w:spacing w:after="117" w:line="259" w:lineRule="auto"/>
        <w:ind w:left="269" w:firstLine="0"/>
        <w:jc w:val="center"/>
      </w:pPr>
    </w:p>
    <w:p w:rsidR="00417E6A" w:rsidRDefault="00417E6A">
      <w:pPr>
        <w:spacing w:after="117" w:line="259" w:lineRule="auto"/>
        <w:ind w:left="269" w:firstLine="0"/>
        <w:jc w:val="center"/>
      </w:pPr>
    </w:p>
    <w:p w:rsidR="00417E6A" w:rsidRDefault="00417E6A">
      <w:pPr>
        <w:spacing w:after="115" w:line="259" w:lineRule="auto"/>
        <w:ind w:left="269" w:firstLine="0"/>
        <w:jc w:val="center"/>
      </w:pPr>
    </w:p>
    <w:p w:rsidR="00417E6A" w:rsidRDefault="00417E6A">
      <w:pPr>
        <w:spacing w:after="117" w:line="259" w:lineRule="auto"/>
        <w:ind w:left="269" w:firstLine="0"/>
        <w:jc w:val="center"/>
      </w:pPr>
    </w:p>
    <w:p w:rsidR="00417E6A" w:rsidRDefault="004F526F" w:rsidP="004F526F">
      <w:pPr>
        <w:pStyle w:val="Heading2"/>
        <w:spacing w:after="277" w:line="258" w:lineRule="auto"/>
        <w:ind w:left="-5" w:right="45"/>
        <w:jc w:val="center"/>
      </w:pPr>
      <w:r>
        <w:rPr>
          <w:sz w:val="24"/>
        </w:rPr>
        <w:t>Appendix 2. ELTA-ELSE: Key steps</w:t>
      </w:r>
    </w:p>
    <w:p w:rsidR="00417E6A" w:rsidRDefault="004F526F">
      <w:pPr>
        <w:tabs>
          <w:tab w:val="center" w:pos="4887"/>
        </w:tabs>
        <w:spacing w:after="333" w:line="259" w:lineRule="auto"/>
        <w:ind w:left="0" w:firstLine="0"/>
        <w:jc w:val="left"/>
      </w:pPr>
      <w:r>
        <w:rPr>
          <w:b/>
          <w:sz w:val="24"/>
        </w:rPr>
        <w:tab/>
      </w:r>
      <w:r>
        <w:rPr>
          <w:rFonts w:ascii="Trebuchet MS" w:eastAsia="Trebuchet MS" w:hAnsi="Trebuchet MS" w:cs="Trebuchet MS"/>
          <w:b/>
          <w:sz w:val="18"/>
        </w:rPr>
        <w:t xml:space="preserve">Release of Guidelines </w:t>
      </w:r>
    </w:p>
    <w:p w:rsidR="00417E6A" w:rsidRDefault="004F526F">
      <w:pPr>
        <w:tabs>
          <w:tab w:val="center" w:pos="4918"/>
        </w:tabs>
        <w:spacing w:after="0" w:line="259" w:lineRule="auto"/>
        <w:ind w:left="0" w:firstLine="0"/>
        <w:jc w:val="left"/>
      </w:pPr>
      <w:r>
        <w:rPr>
          <w:b/>
          <w:sz w:val="44"/>
        </w:rPr>
        <w:tab/>
      </w:r>
      <w:r w:rsidR="002D441D" w:rsidRPr="002D441D">
        <w:rPr>
          <w:rFonts w:ascii="Calibri" w:eastAsia="Calibri" w:hAnsi="Calibri" w:cs="Calibri"/>
          <w:noProof/>
          <w:lang w:bidi="si-LK"/>
        </w:rPr>
      </w:r>
      <w:r w:rsidR="002D441D" w:rsidRPr="002D441D">
        <w:rPr>
          <w:rFonts w:ascii="Calibri" w:eastAsia="Calibri" w:hAnsi="Calibri" w:cs="Calibri"/>
          <w:noProof/>
          <w:lang w:bidi="si-LK"/>
        </w:rPr>
        <w:pict>
          <v:group id="Group 79534" o:spid="_x0000_s1061" style="width:10.9pt;height:16.1pt;mso-position-horizontal-relative:char;mso-position-vertical-relative:line" coordsize="138684,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">
            <v:shape id="Shape 8605" o:spid="_x0000_s1062" style="position:absolute;width:138684;height:204216;visibility:visible;mso-wrap-style:square;v-text-anchor:top" coordsize="138684,204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p88YA&#10;AADdAAAADwAAAGRycy9kb3ducmV2LnhtbESP3WrCQBSE74W+w3IKvRHdtNSoqauotOCV8e8BDtnT&#10;JDR7NmTXJO3TdwXBy2FmvmEWq95UoqXGlZYVvI4jEMSZ1SXnCi7nr9EMhPPIGivLpOCXHKyWT4MF&#10;Jtp2fKT25HMRIOwSVFB4XydSuqwgg25sa+LgfdvGoA+yyaVusAtwU8m3KIqlwZLDQoE1bQvKfk5X&#10;oyCVm/fhX5se0ni6r9LDvLOfca7Uy3O//gDhqfeP8L290wpmcTSB25v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Jp88YAAADdAAAADwAAAAAAAAAAAAAAAACYAgAAZHJz&#10;L2Rvd25yZXYueG1sUEsFBgAAAAAEAAQA9QAAAIsDAAAAAA==&#10;" adj="0,,0" path="m,143891r34671,l34671,r69342,l104013,143891r34671,l69342,204216,,143891xe" filled="f" strokecolor="red" strokeweight=".72pt">
              <v:stroke miterlimit="66585f" joinstyle="miter"/>
              <v:formulas/>
              <v:path arrowok="t" o:connecttype="segments" textboxrect="0,0,138684,204216"/>
            </v:shape>
            <w10:wrap type="none"/>
            <w10:anchorlock/>
          </v:group>
        </w:pict>
      </w:r>
    </w:p>
    <w:p w:rsidR="00417E6A" w:rsidRDefault="004F526F">
      <w:pPr>
        <w:spacing w:after="70" w:line="259" w:lineRule="auto"/>
        <w:ind w:left="38" w:right="-1076" w:firstLine="0"/>
        <w:jc w:val="left"/>
      </w:pPr>
      <w:r>
        <w:rPr>
          <w:noProof/>
        </w:rPr>
        <w:drawing>
          <wp:inline distT="0" distB="0" distL="0" distR="0">
            <wp:extent cx="6431281" cy="4093464"/>
            <wp:effectExtent l="0" t="0" r="0" b="0"/>
            <wp:docPr id="87609" name="Picture 87609"/>
            <wp:cNvGraphicFramePr/>
            <a:graphic xmlns:a="http://schemas.openxmlformats.org/drawingml/2006/main">
              <a:graphicData uri="http://schemas.openxmlformats.org/drawingml/2006/picture">
                <pic:pic xmlns:pic="http://schemas.openxmlformats.org/drawingml/2006/picture">
                  <pic:nvPicPr>
                    <pic:cNvPr id="87609" name="Picture 87609"/>
                    <pic:cNvPicPr/>
                  </pic:nvPicPr>
                  <pic:blipFill>
                    <a:blip r:embed="rId16" cstate="print"/>
                    <a:stretch>
                      <a:fillRect/>
                    </a:stretch>
                  </pic:blipFill>
                  <pic:spPr>
                    <a:xfrm>
                      <a:off x="0" y="0"/>
                      <a:ext cx="6431281" cy="4093464"/>
                    </a:xfrm>
                    <a:prstGeom prst="rect">
                      <a:avLst/>
                    </a:prstGeom>
                  </pic:spPr>
                </pic:pic>
              </a:graphicData>
            </a:graphic>
          </wp:inline>
        </w:drawing>
      </w:r>
    </w:p>
    <w:p w:rsidR="00417E6A" w:rsidRDefault="004F526F">
      <w:pPr>
        <w:tabs>
          <w:tab w:val="center" w:pos="4916"/>
        </w:tabs>
        <w:spacing w:after="0" w:line="259" w:lineRule="auto"/>
        <w:ind w:left="0" w:firstLine="0"/>
        <w:jc w:val="left"/>
      </w:pPr>
      <w:r>
        <w:rPr>
          <w:b/>
          <w:sz w:val="44"/>
        </w:rPr>
        <w:tab/>
      </w:r>
      <w:r w:rsidR="002D441D" w:rsidRPr="002D441D">
        <w:rPr>
          <w:rFonts w:ascii="Calibri" w:eastAsia="Calibri" w:hAnsi="Calibri" w:cs="Calibri"/>
          <w:noProof/>
          <w:lang w:bidi="si-LK"/>
        </w:rPr>
      </w:r>
      <w:r w:rsidR="002D441D" w:rsidRPr="002D441D">
        <w:rPr>
          <w:rFonts w:ascii="Calibri" w:eastAsia="Calibri" w:hAnsi="Calibri" w:cs="Calibri"/>
          <w:noProof/>
          <w:lang w:bidi="si-LK"/>
        </w:rPr>
        <w:pict>
          <v:group id="Group 79537" o:spid="_x0000_s1059" style="width:11.65pt;height:16.1pt;mso-position-horizontal-relative:char;mso-position-vertical-relative:line" coordsize="147828,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">
            <v:shape id="Shape 8709" o:spid="_x0000_s1060" style="position:absolute;width:147828;height:204216;visibility:visible;mso-wrap-style:square;v-text-anchor:top" coordsize="147828,204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9V8cA&#10;AADdAAAADwAAAGRycy9kb3ducmV2LnhtbESPT2vCQBTE7wW/w/KE3upGDzZGVxGx1oIg/jl4fGSf&#10;STD7Nt3dxrSfvlsoeBxm5jfMbNGZWrTkfGVZwXCQgCDOra64UHA+vb2kIHxA1lhbJgXf5GEx7z3N&#10;MNP2zgdqj6EQEcI+QwVlCE0mpc9LMugHtiGO3tU6gyFKV0jt8B7hppajJBlLgxXHhRIbWpWU345f&#10;RsHu+uMOvEtXm4/2Xebrz226P1+Ueu53yymIQF14hP/bW60gfU0m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YPVfHAAAA3QAAAA8AAAAAAAAAAAAAAAAAmAIAAGRy&#10;cy9kb3ducmV2LnhtbFBLBQYAAAAABAAEAPUAAACMAwAAAAA=&#10;" adj="0,,0" path="m,139954r36957,l36957,r73914,l110871,139954r36957,l73914,204216,,139954xe" filled="f" strokecolor="red" strokeweight=".72pt">
              <v:stroke miterlimit="66585f" joinstyle="miter"/>
              <v:formulas/>
              <v:path arrowok="t" o:connecttype="segments" textboxrect="0,0,147828,204216"/>
            </v:shape>
            <w10:wrap type="none"/>
            <w10:anchorlock/>
          </v:group>
        </w:pict>
      </w:r>
    </w:p>
    <w:p w:rsidR="00417E6A" w:rsidRDefault="002D441D">
      <w:pPr>
        <w:spacing w:after="201" w:line="259" w:lineRule="auto"/>
        <w:ind w:left="0" w:firstLine="0"/>
        <w:jc w:val="left"/>
      </w:pPr>
      <w:r w:rsidRPr="002D441D">
        <w:rPr>
          <w:rFonts w:ascii="Calibri" w:eastAsia="Calibri" w:hAnsi="Calibri" w:cs="Calibri"/>
          <w:noProof/>
          <w:lang w:bidi="si-LK"/>
        </w:rPr>
      </w:r>
      <w:r w:rsidRPr="002D441D">
        <w:rPr>
          <w:rFonts w:ascii="Calibri" w:eastAsia="Calibri" w:hAnsi="Calibri" w:cs="Calibri"/>
          <w:noProof/>
          <w:lang w:bidi="si-LK"/>
        </w:rPr>
        <w:pict>
          <v:group id="Group 79526" o:spid="_x0000_s1057" style="width:306.35pt;height:138.95pt;mso-position-horizontal-relative:char;mso-position-vertical-relative:line" coordsize="38904,17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&#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">
            <v:rect id="Rectangle 8530" o:spid="_x0000_s1058" style="position:absolute;top:1101;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6xxsMA&#10;AADdAAAADwAAAGRycy9kb3ducmV2LnhtbERPy4rCMBTdD/gP4QruxlTFoVajiA906aig7i7NtS02&#10;N6WJtjNfbxYDszyc92zRmlK8qHaFZQWDfgSCOLW64EzB+bT9jEE4j6yxtEwKfsjBYt75mGGibcPf&#10;9Dr6TIQQdgkqyL2vEildmpNB17cVceDutjboA6wzqWtsQrgp5TCKvqTBgkNDjhWtckofx6dRsIur&#10;5XVvf5us3Nx2l8Nlsj5NvFK9brucgvDU+n/xn3uvFcTjU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6xxsMAAADdAAAADwAAAAAAAAAAAAAAAACYAgAAZHJzL2Rv&#10;d25yZXYueG1sUEsFBgAAAAAEAAQA9QAAAIgDAAAAAA==&#10;" filled="f" stroked="f">
              <v:textbox inset="0,0,0,0">
                <w:txbxContent>
                  <w:p w:rsidR="004D5F6A" w:rsidRDefault="004D5F6A">
                    <w:pPr>
                      <w:spacing w:after="160" w:line="259" w:lineRule="auto"/>
                      <w:ind w:left="0" w:firstLine="0"/>
                      <w:jc w:val="left"/>
                    </w:pPr>
                  </w:p>
                </w:txbxContent>
              </v:textbox>
            </v:rect>
            <v:rect id="Rectangle 8531" o:spid="_x0000_s1028" style="position:absolute;top:5596;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UXcYA&#10;AADdAAAADwAAAGRycy9kb3ducmV2LnhtbESPT2vCQBTE70K/w/IK3nRjpRKjq0hV9OifgvX2yL4m&#10;odm3Ibua1E/vCoLHYWZ+w0znrSnFlWpXWFYw6EcgiFOrC84UfB/XvRiE88gaS8uk4J8czGdvnSkm&#10;2ja8p+vBZyJA2CWoIPe+SqR0aU4GXd9WxMH7tbVBH2SdSV1jE+CmlB9RNJIGCw4LOVb0lVP6d7gY&#10;BZu4Wvxs7a3JytV5c9qdxsvj2CvVfW8XExCeWv8KP9tbrSD+HA7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IUXcYAAADdAAAADwAAAAAAAAAAAAAAAACYAgAAZHJz&#10;L2Rvd25yZXYueG1sUEsFBgAAAAAEAAQA9QAAAIsDAAAAAA==&#10;" filled="f" stroked="f">
              <v:textbox inset="0,0,0,0">
                <w:txbxContent>
                  <w:p w:rsidR="004D5F6A" w:rsidRDefault="004D5F6A">
                    <w:pPr>
                      <w:spacing w:after="160" w:line="259" w:lineRule="auto"/>
                      <w:ind w:left="0" w:firstLine="0"/>
                      <w:jc w:val="left"/>
                    </w:pPr>
                  </w:p>
                </w:txbxContent>
              </v:textbox>
            </v:rect>
            <v:rect id="Rectangle 8532" o:spid="_x0000_s1029" style="position:absolute;top:10081;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KsYA&#10;AADdAAAADwAAAGRycy9kb3ducmV2LnhtbESPT2vCQBTE74V+h+UJvdWNlkqMriJtRY/+A/X2yD6T&#10;YPZtyK4m9dO7guBxmJnfMONpa0pxpdoVlhX0uhEI4tTqgjMFu+38MwbhPLLG0jIp+CcH08n72xgT&#10;bRte03XjMxEg7BJUkHtfJVK6NCeDrmsr4uCdbG3QB1lnUtfYBLgpZT+KBtJgwWEhx4p+ckrPm4tR&#10;sIir2WFpb01W/h0X+9V++LsdeqU+Ou1sBMJT61/hZ3upFcTfX3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KKsYAAADdAAAADwAAAAAAAAAAAAAAAACYAgAAZHJz&#10;L2Rvd25yZXYueG1sUEsFBgAAAAAEAAQA9QAAAIsDAAAAAA==&#10;" filled="f" stroked="f">
              <v:textbox inset="0,0,0,0">
                <w:txbxContent>
                  <w:p w:rsidR="004D5F6A" w:rsidRDefault="004D5F6A">
                    <w:pPr>
                      <w:spacing w:after="160" w:line="259" w:lineRule="auto"/>
                      <w:ind w:left="0" w:firstLine="0"/>
                      <w:jc w:val="left"/>
                    </w:pPr>
                  </w:p>
                </w:txbxContent>
              </v:textbox>
            </v:rect>
            <v:rect id="Rectangle 8533" o:spid="_x0000_s1030" style="position:absolute;top:14561;width:927;height:4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vscYA&#10;AADdAAAADwAAAGRycy9kb3ducmV2LnhtbESPS4vCQBCE78L+h6GFvenElZUYHUX2gR59gXprMm0S&#10;zPSEzKzJ+usdQfBYVNVX1HTemlJcqXaFZQWDfgSCOLW64EzBfvfbi0E4j6yxtEwK/snBfPbWmWKi&#10;bcMbum59JgKEXYIKcu+rREqX5mTQ9W1FHLyzrQ36IOtM6hqbADel/IiikTRYcFjIsaKvnNLL9s8o&#10;WMbV4riytyYrf07Lw/ow/t6NvVLv3XYxAeGp9a/ws73SCuLP4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wvscYAAADdAAAADwAAAAAAAAAAAAAAAACYAgAAZHJz&#10;L2Rvd25yZXYueG1sUEsFBgAAAAAEAAQA9QAAAIsDAAAAAA==&#10;" filled="f" stroked="f">
              <v:textbox inset="0,0,0,0">
                <w:txbxContent>
                  <w:p w:rsidR="004D5F6A" w:rsidRDefault="004D5F6A">
                    <w:pPr>
                      <w:spacing w:after="160" w:line="259" w:lineRule="auto"/>
                      <w:ind w:left="0" w:firstLine="0"/>
                      <w:jc w:val="left"/>
                    </w:pPr>
                  </w:p>
                </w:txbxContent>
              </v:textbox>
            </v:rect>
            <v:shape id="Shape 8543" o:spid="_x0000_s1031" style="position:absolute;left:30461;top:2662;width:1478;height:2576;visibility:visible;mso-wrap-style:square;v-text-anchor:top" coordsize="147828,257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uRsUA&#10;AADdAAAADwAAAGRycy9kb3ducmV2LnhtbESPQWvCQBSE74L/YXlCb7qpVbExq4hQaKAXrRSPz+zL&#10;JjT7NmRXE/99t1DocZiZb5hsN9hG3KnztWMFz7MEBHHhdM1GwfnzbboG4QOyxsYxKXiQh912PMow&#10;1a7nI91PwYgIYZ+igiqENpXSFxVZ9DPXEkevdJ3FEGVnpO6wj3DbyHmSrKTFmuNChS0dKiq+Tzer&#10;IL/o17x3Jv+6XvL5jZuy/zBSqafJsN+ACDSE//Bf+10rWC8XL/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e5GxQAAAN0AAAAPAAAAAAAAAAAAAAAAAJgCAABkcnMv&#10;ZG93bnJldi54bWxQSwUGAAAAAAQABAD1AAAAigMAAAAA&#10;" adj="0,,0" path="m,193294r36957,l36957,r73914,l110871,193294r36957,l73914,257556,,193294xe" filled="f" strokecolor="red" strokeweight=".72pt">
              <v:stroke miterlimit="66585f" joinstyle="miter"/>
              <v:formulas/>
              <v:path arrowok="t" o:connecttype="segments" textboxrect="0,0,147828,257556"/>
            </v:shape>
            <v:rect id="Rectangle 8577" o:spid="_x0000_s1032" style="position:absolute;left:26688;width:3232;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2QcscA&#10;AADdAAAADwAAAGRycy9kb3ducmV2LnhtbESPW2vCQBSE34X+h+UU+mY2LbTG6CrSC/ropZD6dsge&#10;k2D2bMhuTfTXu4Lg4zAz3zDTeW9qcaLWVZYVvEYxCOLc6ooLBb+7n2ECwnlkjbVlUnAmB/PZ02CK&#10;qbYdb+i09YUIEHYpKii9b1IpXV6SQRfZhjh4B9sa9EG2hdQtdgFuavkWxx/SYMVhocSGPkvKj9t/&#10;o2CZNIu/lb10Rf29X2brbPy1G3ulXp77xQSEp94/wvf2SitI3kc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9kHLHAAAA3QAAAA8AAAAAAAAAAAAAAAAAmAIAAGRy&#10;cy9kb3ducmV2LnhtbFBLBQYAAAAABAAEAPUAAACMAw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sz w:val="18"/>
                      </w:rPr>
                      <w:t xml:space="preserve">PAT </w:t>
                    </w:r>
                  </w:p>
                </w:txbxContent>
              </v:textbox>
            </v:rect>
            <v:rect id="Rectangle 8578" o:spid="_x0000_s1033" style="position:absolute;left:29126;width:8375;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EAMMA&#10;AADdAAAADwAAAGRycy9kb3ducmV2LnhtbERPy4rCMBTdD/gP4QruxlRBp1ajiA906aig7i7NtS02&#10;N6WJtjNfbxYDszyc92zRmlK8qHaFZQWDfgSCOLW64EzB+bT9jEE4j6yxtEwKfsjBYt75mGGibcPf&#10;9Dr6TIQQdgkqyL2vEildmpNB17cVceDutjboA6wzqWtsQrgp5TCKxtJgwaEhx4pWOaWP49Mo2MXV&#10;8rq3v01Wbm67y+EyWZ8mXqlet11OQXhq/b/4z73XCuLRV5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IEAMMAAADdAAAADwAAAAAAAAAAAAAAAACYAgAAZHJzL2Rv&#10;d25yZXYueG1sUEsFBgAAAAAEAAQA9QAAAIgDA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sz w:val="18"/>
                      </w:rPr>
                      <w:t>Preparation</w:t>
                    </w:r>
                  </w:p>
                </w:txbxContent>
              </v:textbox>
            </v:rect>
            <v:rect id="Rectangle 8579" o:spid="_x0000_s1034" style="position:absolute;left:35438;width:458;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6hm8YA&#10;AADdAAAADwAAAGRycy9kb3ducmV2LnhtbESPT2vCQBTE70K/w/IK3nTTgpqkriJV0aN/Cra3R/Y1&#10;Cc2+DdnVRD+9Kwg9DjPzG2Y670wlLtS40rKCt2EEgjizuuRcwddxPYhBOI+ssbJMCq7kYD576U0x&#10;1bblPV0OPhcBwi5FBYX3dSqlywoy6Ia2Jg7er20M+iCbXOoG2wA3lXyPorE0WHJYKLCmz4Kyv8PZ&#10;KNjE9eJ7a29tXq1+NqfdKVkeE69U/7VbfIDw1Pn/8LO91Qri0SS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6hm8YAAADdAAAADwAAAAAAAAAAAAAAAACYAgAAZHJz&#10;L2Rvd25yZXYueG1sUEsFBgAAAAAEAAQA9QAAAIsDAAAAAA==&#10;" filled="f" stroked="f">
              <v:textbox inset="0,0,0,0">
                <w:txbxContent>
                  <w:p w:rsidR="004D5F6A" w:rsidRDefault="004D5F6A">
                    <w:pPr>
                      <w:spacing w:after="160" w:line="259" w:lineRule="auto"/>
                      <w:ind w:left="0" w:firstLine="0"/>
                      <w:jc w:val="left"/>
                    </w:pPr>
                  </w:p>
                </w:txbxContent>
              </v:textbox>
            </v:rect>
            <v:shape id="Shape 8580" o:spid="_x0000_s1035" style="position:absolute;left:22963;top:5634;width:15621;height:2484;visibility:visible;mso-wrap-style:square;v-text-anchor:top" coordsize="1562100,2484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2qsEA&#10;AADdAAAADwAAAGRycy9kb3ducmV2LnhtbERP3WrCMBS+H/gO4QjezdSJUqpRxFFwV/PvAQ7NMa02&#10;J12Ttd3bLxeClx/f/3o72Fp01PrKsYLZNAFBXDhdsVFwveTvKQgfkDXWjknBH3nYbkZva8y06/lE&#10;3TkYEUPYZ6igDKHJpPRFSRb91DXEkbu51mKIsDVSt9jHcFvLjyRZSosVx4YSG9qXVDzOv1bBsTFz&#10;+syPP4td9W3mj3v/lXe9UpPxsFuBCDSEl/jpPmgF6SKN++Ob+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MtqrBAAAA3QAAAA8AAAAAAAAAAAAAAAAAmAIAAGRycy9kb3du&#10;cmV2LnhtbFBLBQYAAAAABAAEAPUAAACGAwAAAAA=&#10;" adj="0,,0" path="m,248411r1562100,l1562100,,,,,248411xe" filled="f" strokecolor="red" strokeweight=".72pt">
              <v:stroke miterlimit="66585f" joinstyle="miter"/>
              <v:formulas/>
              <v:path arrowok="t" o:connecttype="segments" textboxrect="0,0,1562100,248411"/>
            </v:shape>
            <v:rect id="Rectangle 8581" o:spid="_x0000_s1036" style="position:absolute;left:27511;top:6294;width:6836;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3dusUA&#10;AADdAAAADwAAAGRycy9kb3ducmV2LnhtbESPQYvCMBSE74L/ITxhb5q64FKrUcRV9OiqoN4ezbMt&#10;Ni+liba7v94sCB6HmfmGmc5bU4oH1a6wrGA4iEAQp1YXnCk4Htb9GITzyBpLy6TglxzMZ93OFBNt&#10;G/6hx95nIkDYJagg975KpHRpTgbdwFbEwbva2qAPss6krrEJcFPKzyj6kgYLDgs5VrTMKb3t70bB&#10;Jq4W5639a7Jyddmcdqfx92HslfrotYsJCE+tf4df7a1WEI/iIfy/CU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d26xQAAAN0AAAAPAAAAAAAAAAAAAAAAAJgCAABkcnMv&#10;ZG93bnJldi54bWxQSwUGAAAAAAQABAD1AAAAigM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sz w:val="18"/>
                      </w:rPr>
                      <w:t xml:space="preserve">Award of </w:t>
                    </w:r>
                  </w:p>
                </w:txbxContent>
              </v:textbox>
            </v:rect>
            <v:rect id="Rectangle 8582" o:spid="_x0000_s1037" style="position:absolute;left:32665;top:6294;width:1865;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DzcUA&#10;AADdAAAADwAAAGRycy9kb3ducmV2LnhtbESPQYvCMBSE74L/ITxhb5oqKLUaRXRFj7sqqLdH82yL&#10;zUtpsrbrr98sCB6HmfmGmS9bU4oH1a6wrGA4iEAQp1YXnCk4Hbf9GITzyBpLy6TglxwsF93OHBNt&#10;G/6mx8FnIkDYJagg975KpHRpTgbdwFbEwbvZ2qAPss6krrEJcFPKURRNpMGCw0KOFa1zSu+HH6Ng&#10;F1ery94+m6z8vO7OX+fp5jj1Sn302tUMhKfWv8Ov9l4riMfxCP7fhCc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0PNxQAAAN0AAAAPAAAAAAAAAAAAAAAAAJgCAABkcnMv&#10;ZG93bnJldi54bWxQSwUGAAAAAAQABAD1AAAAigM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sz w:val="18"/>
                      </w:rPr>
                      <w:t>DP</w:t>
                    </w:r>
                  </w:p>
                </w:txbxContent>
              </v:textbox>
            </v:rect>
            <v:rect id="Rectangle 8583" o:spid="_x0000_s1038" style="position:absolute;left:34052;top:6294;width:457;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mVsYA&#10;AADdAAAADwAAAGRycy9kb3ducmV2LnhtbESPQWvCQBSE74L/YXlCb7qpRYnRVcS26FFjwfb2yD6T&#10;0OzbkN2a6K93BaHHYWa+YRarzlTiQo0rLSt4HUUgiDOrS84VfB0/hzEI55E1VpZJwZUcrJb93gIT&#10;bVs+0CX1uQgQdgkqKLyvEyldVpBBN7I1cfDOtjHog2xyqRtsA9xUchxFU2mw5LBQYE2bgrLf9M8o&#10;2Mb1+ntnb21effxsT/vT7P0480q9DLr1HISnzv+Hn+2dVhBP4jd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PmVsYAAADdAAAADwAAAAAAAAAAAAAAAACYAgAAZHJz&#10;L2Rvd25yZXYueG1sUEsFBgAAAAAEAAQA9QAAAIsDAAAAAA==&#10;" filled="f" stroked="f">
              <v:textbox inset="0,0,0,0">
                <w:txbxContent>
                  <w:p w:rsidR="004D5F6A" w:rsidRDefault="004D5F6A">
                    <w:pPr>
                      <w:spacing w:after="160" w:line="259"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86" o:spid="_x0000_s1039" type="#_x0000_t75" style="position:absolute;left:3364;top:8072;width:12055;height:9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4N/vEAAAA3QAAAA8AAABkcnMvZG93bnJldi54bWxEj9FqAjEURN+F/kO4hb5ptqW7LFujiCIo&#10;9kXtB1w2t5vQzc02SXX7941Q8HGYmTPMfDm6XlwoROtZwfOsAEHcem25U/Bx3k5rEDEha+w9k4Jf&#10;irBcPEzm2Gh/5SNdTqkTGcKxQQUmpaGRMraGHMaZH4iz9+mDw5Rl6KQOeM1w18uXoqikQ8t5weBA&#10;a0Pt1+nHKbD9bvW9d+++2m+7ZDahtIfXUqmnx3H1BiLRmO7h//ZOK6jLuoLbm/w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94N/vEAAAA3QAAAA8AAAAAAAAAAAAAAAAA&#10;nwIAAGRycy9kb3ducmV2LnhtbFBLBQYAAAAABAAEAPcAAACQAwAAAAA=&#10;">
              <v:imagedata r:id="rId17" o:title=""/>
            </v:shape>
            <v:shape id="Picture 8588" o:spid="_x0000_s1040" type="#_x0000_t75" style="position:absolute;left:5239;top:15296;width:0;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Jq0TEAAAA3QAAAA8AAABkcnMvZG93bnJldi54bWxET8tqwkAU3Qv+w3AL7nRSQUlTRym+UBBt&#10;bbu/zdwmwcydkBmT+PfOQnB5OO/ZojOlaKh2hWUFr6MIBHFqdcGZgp/vzTAG4TyyxtIyKbiRg8W8&#10;35thom3LX9ScfSZCCLsEFeTeV4mULs3JoBvZijhw/7Y26AOsM6lrbEO4KeU4iqbSYMGhIceKljml&#10;l/PVKJged7djFf19tr+H9Vtz2G9Pk9VWqcFL9/EOwlPnn+KHe6cVxJM4zA1vwhOQ8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CJq0TEAAAA3QAAAA8AAAAAAAAAAAAAAAAA&#10;nwIAAGRycy9kb3ducmV2LnhtbFBLBQYAAAAABAAEAPcAAACQAwAAAAA=&#10;">
              <v:imagedata r:id="rId18" o:title=""/>
            </v:shape>
            <v:shape id="Picture 87611" o:spid="_x0000_s1041" type="#_x0000_t75" style="position:absolute;left:3288;top:7859;width:11948;height:8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lMArHAAAA3gAAAA8AAABkcnMvZG93bnJldi54bWxEj0FrwkAUhO+C/2F5Qm+6SUttjK4igrQX&#10;EdMiHh/ZZxLMvg3ZbUz99a4g9DjMzDfMYtWbWnTUusqygngSgSDOra64UPDzvR0nIJxH1lhbJgV/&#10;5GC1HA4WmGp75QN1mS9EgLBLUUHpfZNK6fKSDLqJbYiDd7atQR9kW0jd4jXATS1fo2gqDVYcFkps&#10;aFNSfsl+jYLNO59O1e0zOc6ynXlLDvvLetsp9TLq13MQnnr/H362v7SC5GMax/C4E66AXN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DlMArHAAAA3gAAAA8AAAAAAAAAAAAA&#10;AAAAnwIAAGRycy9kb3ducmV2LnhtbFBLBQYAAAAABAAEAPcAAACTAwAAAAA=&#10;">
              <v:imagedata r:id="rId19" o:title=""/>
            </v:shape>
            <v:shape id="Shape 8590" o:spid="_x0000_s1042" style="position:absolute;left:3319;top:7889;width:11902;height:8962;visibility:visible;mso-wrap-style:square;v-text-anchor:top" coordsize="1190244,8961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nPcIA&#10;AADdAAAADwAAAGRycy9kb3ducmV2LnhtbERPy4rCMBTdC/MP4QqzkTHtgI9Wo4gwjOJKnYXLS3Nt&#10;i81NJ4la/94sBJeH854vO9OIGzlfW1aQDhMQxIXVNZcK/o4/X1MQPiBrbCyTggd5WC4+enPMtb3z&#10;nm6HUIoYwj5HBVUIbS6lLyoy6Ie2JY7c2TqDIUJXSu3wHsNNI7+TZCwN1hwbKmxpXVFxOVyNgnY0&#10;SfF/PUh329/MZZM9nsozKvXZ71YzEIG68Ba/3ButYDrK4v74Jj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mc9wgAAAN0AAAAPAAAAAAAAAAAAAAAAAJgCAABkcnMvZG93&#10;bnJldi54bWxQSwUGAAAAAAQABAD1AAAAhwMAAAAA&#10;" adj="0,,0" path="m,448056c,200659,266446,,595122,v328676,,595122,200659,595122,448056c1190244,695451,923798,896111,595122,896111,266446,896111,,695451,,448056xe" filled="f" strokecolor="#92cddc" strokeweight=".96pt">
              <v:stroke joinstyle="round"/>
              <v:formulas/>
              <v:path arrowok="t" o:connecttype="segments" textboxrect="0,0,1190244,896111"/>
            </v:shape>
            <v:shape id="Picture 8592" o:spid="_x0000_s1043" type="#_x0000_t75" style="position:absolute;left:5132;top:9718;width:8291;height:5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DifbGAAAA3QAAAA8AAABkcnMvZG93bnJldi54bWxEj0FrwkAUhO8F/8PyBG91Y8CiqauopSjt&#10;yWixx0f2mQ3Nvg3ZNab99d1CweMwM98wi1Vva9FR6yvHCibjBARx4XTFpYLT8fVxBsIHZI21Y1Lw&#10;TR5Wy8HDAjPtbnygLg+liBD2GSowITSZlL4wZNGPXUMcvYtrLYYo21LqFm8RbmuZJsmTtFhxXDDY&#10;0NZQ8ZVfrYL3D5OfJ2+SPy+pn3byZ7N7OW+UGg379TOIQH24h//be61gNp2n8PcmP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8OJ9sYAAADdAAAADwAAAAAAAAAAAAAA&#10;AACfAgAAZHJzL2Rvd25yZXYueG1sUEsFBgAAAAAEAAQA9wAAAJIDAAAAAA==&#10;">
              <v:imagedata r:id="rId20" o:title=""/>
            </v:shape>
            <v:rect id="Rectangle 8593" o:spid="_x0000_s1044" style="position:absolute;left:6430;top:9879;width:8015;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pwi8YA&#10;AADdAAAADwAAAGRycy9kb3ducmV2LnhtbESPT2vCQBTE70K/w/IK3nTTipKkriJV0aN/Cra3R/Y1&#10;Cc2+DdnVRD+9Kwg9DjPzG2Y670wlLtS40rKCt2EEgjizuuRcwddxPYhBOI+ssbJMCq7kYD576U0x&#10;1bblPV0OPhcBwi5FBYX3dSqlywoy6Ia2Jg7er20M+iCbXOoG2wA3lXyPook0WHJYKLCmz4Kyv8PZ&#10;KNjE9eJ7a29tXq1+NqfdKVkeE69U/7VbfIDw1Pn/8LO91Qri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pwi8YAAADdAAAADwAAAAAAAAAAAAAAAACYAgAAZHJz&#10;L2Rvd25yZXYueG1sUEsFBgAAAAAEAAQA9QAAAIsDA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color w:val="C00000"/>
                        <w:sz w:val="18"/>
                      </w:rPr>
                      <w:t xml:space="preserve">Monitoring </w:t>
                    </w:r>
                  </w:p>
                </w:txbxContent>
              </v:textbox>
            </v:rect>
            <v:rect id="Rectangle 8594" o:spid="_x0000_s1045" style="position:absolute;left:8869;top:11311;width:1532;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o/8YA&#10;AADdAAAADwAAAGRycy9kb3ducmV2LnhtbESPT2vCQBTE70K/w/IK3nTTopKkriJV0aN/Cra3R/Y1&#10;Cc2+DdnVRD+9Kwg9DjPzG2Y670wlLtS40rKCt2EEgjizuuRcwddxPYhBOI+ssbJMCq7kYD576U0x&#10;1bblPV0OPhcBwi5FBYX3dSqlywoy6Ia2Jg7er20M+iCbXOoG2wA3lXyPook0WHJYKLCmz4Kyv8PZ&#10;KNjE9eJ7a29tXq1+NqfdKVkeE69U/7VbfIDw1Pn/8LO91Qri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Po/8YAAADdAAAADwAAAAAAAAAAAAAAAACYAgAAZHJz&#10;L2Rvd25yZXYueG1sUEsFBgAAAAAEAAQA9QAAAIsDA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color w:val="C00000"/>
                        <w:sz w:val="18"/>
                      </w:rPr>
                      <w:t>&amp;</w:t>
                    </w:r>
                  </w:p>
                </w:txbxContent>
              </v:textbox>
            </v:rect>
            <v:rect id="Rectangle 8595" o:spid="_x0000_s1046" style="position:absolute;left:10027;top:11311;width:457;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9NZMUA&#10;AADdAAAADwAAAGRycy9kb3ducmV2LnhtbESPQWvCQBSE70L/w/IK3nRTwZJEV5FW0aNVQb09ss8k&#10;NPs2ZFcT++vdguBxmJlvmOm8M5W4UeNKywo+hhEI4szqknMFh/1qEINwHlljZZkU3MnBfPbWm2Kq&#10;bcs/dNv5XAQIuxQVFN7XqZQuK8igG9qaOHgX2xj0QTa51A22AW4qOYqiT2mw5LBQYE1fBWW/u6tR&#10;sI7rxWlj/9q8Wp7Xx+0x+d4nXqn+e7eYgPDU+Vf42d5oBfE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01kxQAAAN0AAAAPAAAAAAAAAAAAAAAAAJgCAABkcnMv&#10;ZG93bnJldi54bWxQSwUGAAAAAAQABAD1AAAAigMAAAAA&#10;" filled="f" stroked="f">
              <v:textbox inset="0,0,0,0">
                <w:txbxContent>
                  <w:p w:rsidR="004D5F6A" w:rsidRDefault="004D5F6A">
                    <w:pPr>
                      <w:spacing w:after="160" w:line="259" w:lineRule="auto"/>
                      <w:ind w:left="0" w:firstLine="0"/>
                      <w:jc w:val="left"/>
                    </w:pPr>
                  </w:p>
                </w:txbxContent>
              </v:textbox>
            </v:rect>
            <v:rect id="Rectangle 8596" o:spid="_x0000_s1047" style="position:absolute;left:6400;top:14009;width:6549;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TE8YA&#10;AADdAAAADwAAAGRycy9kb3ducmV2LnhtbESPW2vCQBSE3wX/w3KEvulGoZKkriJe0Md6Adu3Q/Y0&#10;CWbPhuxq0v76riD4OMzMN8xs0ZlK3KlxpWUF41EEgjizuuRcwfm0HcYgnEfWWFkmBb/kYDHv92aY&#10;atvyge5Hn4sAYZeigsL7OpXSZQUZdCNbEwfvxzYGfZBNLnWDbYCbSk6iaCoNlhwWCqxpVVB2Pd6M&#10;gl1cL7/29q/Nq8337vJ5SdanxCv1NuiWHyA8df4Vfrb3WkH8nkz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3TE8YAAADdAAAADwAAAAAAAAAAAAAAAACYAgAAZHJz&#10;L2Rvd25yZXYueG1sUEsFBgAAAAAEAAQA9QAAAIsDA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color w:val="C00000"/>
                        <w:sz w:val="18"/>
                      </w:rPr>
                      <w:t>Evaluatio</w:t>
                    </w:r>
                  </w:p>
                </w:txbxContent>
              </v:textbox>
            </v:rect>
            <v:rect id="Rectangle 8597" o:spid="_x0000_s1048" style="position:absolute;left:11322;top:13818;width:1101;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2iMYA&#10;AADdAAAADwAAAGRycy9kb3ducmV2LnhtbESPT2vCQBTE70K/w/IK3nTTgpqkriJV0aN/Cra3R/Y1&#10;Cc2+DdnVRD+9Kwg9DjPzG2Y670wlLtS40rKCt2EEgjizuuRcwddxPYhBOI+ssbJMCq7kYD576U0x&#10;1bblPV0OPhcBwi5FBYX3dSqlywoy6Ia2Jg7er20M+iCbXOoG2wA3lXyPorE0WHJYKLCmz4Kyv8PZ&#10;KNjE9eJ7a29tXq1+NqfdKVkeE69U/7VbfIDw1Pn/8LO91QriUTK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F2iMYAAADdAAAADwAAAAAAAAAAAAAAAACYAgAAZHJz&#10;L2Rvd25yZXYueG1sUEsFBgAAAAAEAAQA9QAAAIsDA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color w:val="C00000"/>
                      </w:rPr>
                      <w:t>n</w:t>
                    </w:r>
                  </w:p>
                </w:txbxContent>
              </v:textbox>
            </v:rect>
            <v:rect id="Rectangle 8598" o:spid="_x0000_s1049" style="position:absolute;left:12145;top:13818;width:562;height:1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7i+sIA&#10;AADdAAAADwAAAGRycy9kb3ducmV2LnhtbERPy4rCMBTdC/5DuMLsNHXAoa1GEUfR5fgAdXdprm2x&#10;uSlNtJ35+slCcHk479miM5V4UuNKywrGowgEcWZ1ybmC03EzjEE4j6yxskwKfsnBYt7vzTDVtuU9&#10;PQ8+FyGEXYoKCu/rVEqXFWTQjWxNHLibbQz6AJtc6gbbEG4q+RlFX9JgyaGhwJpWBWX3w8Mo2Mb1&#10;8rKzf21era/b8885+T4mXqmPQbecgvDU+bf45d5pBfEkCX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ruL6wgAAAN0AAAAPAAAAAAAAAAAAAAAAAJgCAABkcnMvZG93&#10;bnJldi54bWxQSwUGAAAAAAQABAD1AAAAhwMAAAAA&#10;" filled="f" stroked="f">
              <v:textbox inset="0,0,0,0">
                <w:txbxContent>
                  <w:p w:rsidR="004D5F6A" w:rsidRDefault="004D5F6A">
                    <w:pPr>
                      <w:spacing w:after="160" w:line="259" w:lineRule="auto"/>
                      <w:ind w:left="0" w:firstLine="0"/>
                      <w:jc w:val="left"/>
                    </w:pPr>
                  </w:p>
                </w:txbxContent>
              </v:textbox>
            </v:rect>
            <v:shape id="Shape 8599" o:spid="_x0000_s1050" style="position:absolute;left:23375;top:12340;width:15529;height:3154;visibility:visible;mso-wrap-style:square;v-text-anchor:top" coordsize="1552956,315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IMsUA&#10;AADdAAAADwAAAGRycy9kb3ducmV2LnhtbESPQWvCQBSE74X+h+UVvBR9sWDR1FXEUhB7qgpen9nX&#10;JCT7NmS3Mfrru4LgcZiZb5j5sre16rj1pRMN41ECiiVzppRcw2H/NZyC8oHEUO2ENVzYw3Lx/DSn&#10;1Liz/HC3C7mKEPEpaShCaFJEnxVsyY9cwxK9X9daClG2OZqWzhFua3xLkne0VEpcKKjhdcFZtfuz&#10;GtBOxtnx9fuTq+56qtjjJt+i1oOXfvUBKnAfHuF7e2M0TCezGdzexCeA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UgyxQAAAN0AAAAPAAAAAAAAAAAAAAAAAJgCAABkcnMv&#10;ZG93bnJldi54bWxQSwUGAAAAAAQABAD1AAAAigMAAAAA&#10;" adj="0,,0" path="m,52577c,23495,23495,,52578,l1500378,v29083,,52578,23495,52578,52577l1552956,262890v,29083,-23495,52578,-52578,52578l52578,315468c23495,315468,,291973,,262890l,52577xe" filled="f" strokecolor="red" strokeweight=".72pt">
              <v:stroke joinstyle="round"/>
              <v:formulas/>
              <v:path arrowok="t" o:connecttype="segments" textboxrect="0,0,1552956,315468"/>
            </v:shape>
            <v:rect id="Rectangle 8600" o:spid="_x0000_s1051" style="position:absolute;left:26901;top:13155;width:11227;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aB8EA&#10;AADdAAAADwAAAGRycy9kb3ducmV2LnhtbERPy4rCMBTdC/5DuII7TXUhtRpF1EGX4wPU3aW5tsXm&#10;pjQZW+frzUJweTjv+bI1pXhS7QrLCkbDCARxanXBmYLz6WcQg3AeWWNpmRS8yMFy0e3MMdG24QM9&#10;jz4TIYRdggpy76tESpfmZNANbUUcuLutDfoA60zqGpsQbko5jqKJNFhwaMixonVO6eP4ZxTs4mp1&#10;3dv/Jiu3t93l9zLdnKZeqX6vXc1AeGr9V/xx77WCeBKF/eFNe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3GgfBAAAA3QAAAA8AAAAAAAAAAAAAAAAAmAIAAGRycy9kb3du&#10;cmV2LnhtbFBLBQYAAAAABAAEAPUAAACGAwAAAAA=&#10;" filled="f" stroked="f">
              <v:textbox inset="0,0,0,0">
                <w:txbxContent>
                  <w:p w:rsidR="004D5F6A" w:rsidRDefault="004D5F6A">
                    <w:pPr>
                      <w:spacing w:after="160" w:line="259" w:lineRule="auto"/>
                      <w:ind w:left="0" w:firstLine="0"/>
                      <w:jc w:val="left"/>
                    </w:pPr>
                    <w:r>
                      <w:rPr>
                        <w:rFonts w:ascii="Trebuchet MS" w:eastAsia="Trebuchet MS" w:hAnsi="Trebuchet MS" w:cs="Trebuchet MS"/>
                        <w:b/>
                        <w:sz w:val="18"/>
                      </w:rPr>
                      <w:t>Implementation</w:t>
                    </w:r>
                  </w:p>
                </w:txbxContent>
              </v:textbox>
            </v:rect>
            <v:rect id="Rectangle 8601" o:spid="_x0000_s1052" style="position:absolute;left:35362;top:13155;width:458;height:1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nMUA&#10;AADdAAAADwAAAGRycy9kb3ducmV2LnhtbESPT4vCMBTE7wv7HcJb8LamepDaNYrsKnr0H9S9PZpn&#10;W2xeShNt9dMbQfA4zMxvmMmsM5W4UuNKywoG/QgEcWZ1ybmCw375HYNwHlljZZkU3MjBbPr5McFE&#10;25a3dN35XAQIuwQVFN7XiZQuK8ig69uaOHgn2xj0QTa51A22AW4qOYyikTRYclgosKbfgrLz7mIU&#10;rOJ6flzbe5tXi/9VuknHf/uxV6r31c1/QHjq/Dv8aq+1gngUDeD5Jjw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7+cxQAAAN0AAAAPAAAAAAAAAAAAAAAAAJgCAABkcnMv&#10;ZG93bnJldi54bWxQSwUGAAAAAAQABAD1AAAAigMAAAAA&#10;" filled="f" stroked="f">
              <v:textbox inset="0,0,0,0">
                <w:txbxContent>
                  <w:p w:rsidR="004D5F6A" w:rsidRDefault="004D5F6A">
                    <w:pPr>
                      <w:spacing w:after="160" w:line="259" w:lineRule="auto"/>
                      <w:ind w:left="0" w:firstLine="0"/>
                      <w:jc w:val="left"/>
                    </w:pPr>
                  </w:p>
                </w:txbxContent>
              </v:textbox>
            </v:rect>
            <v:shape id="Shape 8632" o:spid="_x0000_s1053" style="position:absolute;left:30644;top:8956;width:1478;height:2576;visibility:visible;mso-wrap-style:square;v-text-anchor:top" coordsize="147828,257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JZ3MUA&#10;AADdAAAADwAAAGRycy9kb3ducmV2LnhtbESPzWrDMBCE74W8g9hAbo0cB0ziRgklUKihl7oh5Li1&#10;NrKptTKW/NO3rwqFHoeZ+YY5nGbbipF63zhWsFknIIgrpxs2Ci4fL487ED4ga2wdk4Jv8nA6Lh4O&#10;mGs38TuNZTAiQtjnqKAOocul9FVNFv3adcTRu7veYoiyN1L3OEW4bWWaJJm02HBcqLGjc03VVzlY&#10;BcVN74vJmeL6eSvSgdv79GakUqvl/PwEItAc/sN/7VetYJdtU/h9E5+AP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lncxQAAAN0AAAAPAAAAAAAAAAAAAAAAAJgCAABkcnMv&#10;ZG93bnJldi54bWxQSwUGAAAAAAQABAD1AAAAigMAAAAA&#10;" adj="0,,0" path="m,193294r36957,l36957,r73914,l110871,193294r36957,l73914,257556,,193294xe" filled="f" strokecolor="red" strokeweight=".72pt">
              <v:stroke miterlimit="66585f" joinstyle="miter"/>
              <v:formulas/>
              <v:path arrowok="t" o:connecttype="segments" textboxrect="0,0,147828,257556"/>
            </v:shape>
            <v:shape id="Picture 8650" o:spid="_x0000_s1054" type="#_x0000_t75" style="position:absolute;left:18178;top:13163;width:3901;height:1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qe4PCAAAA3QAAAA8AAABkcnMvZG93bnJldi54bWxET8lqwzAQvQf6D2IKvYRGzopxo4TSYkhP&#10;2Qq9DtZ4IdbIWNPY/fvqUOjx8fbtfnStulMfGs8G5rMEFHHhbcOVgc9r/pyCCoJssfVMBn4owH73&#10;MNliZv3AZ7pfpFIxhEOGBmqRLtM6FDU5DDPfEUeu9L1DibCvtO1xiOGu1Ysk2WiHDceGGjt6q6m4&#10;Xb6dgTBd5bfyXZIvzudHCefT4mM5GPP0OL6+gBIa5V/85z5YA+lmHffHN/EJ6N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KnuDwgAAAN0AAAAPAAAAAAAAAAAAAAAAAJ8C&#10;AABkcnMvZG93bnJldi54bWxQSwUGAAAAAAQABAD3AAAAjgMAAAAA&#10;">
              <v:imagedata r:id="rId21" o:title=""/>
            </v:shape>
            <v:shape id="Shape 8651" o:spid="_x0000_s1055" style="position:absolute;left:18132;top:13056;width:3703;height:1524;visibility:visible;mso-wrap-style:square;v-text-anchor:top" coordsize="370332,15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WmcQA&#10;AADdAAAADwAAAGRycy9kb3ducmV2LnhtbESPUUvDQBCE34X+h2MLvoi9NGAtsdciouCbNPoDltya&#10;pM3uhdyaxP56TxB8HGbmG2Z3mLkzIw2xDeJgvcrAkFTBt1I7+Hh/ud2CiYrisQtCDr4pwmG/uNph&#10;4cMkRxpLrU2CSCzQQaPaF9bGqiHGuAo9SfI+w8CoSQ619QNOCc6dzbNsYxlbSQsN9vTUUHUuv9jB&#10;8+lcljf5W8486fFyjyfW8eLc9XJ+fACjNOt/+K/96h1sN3dr+H2Tno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UFpnEAAAA3QAAAA8AAAAAAAAAAAAAAAAAmAIAAGRycy9k&#10;b3ducmV2LnhtbFBLBQYAAAAABAAEAPUAAACJAwAAAAA=&#10;" adj="0,,0" path="m277495,r92837,76200l277495,152400r,-38100l,114300,,38100r277495,l277495,xe" fillcolor="#92cddc" stroked="f" strokeweight="0">
              <v:stroke miterlimit="66585f" joinstyle="miter"/>
              <v:formulas/>
              <v:path arrowok="t" o:connecttype="segments" textboxrect="0,0,370332,152400"/>
            </v:shape>
            <v:shape id="Shape 8652" o:spid="_x0000_s1056" style="position:absolute;left:18132;top:13056;width:3703;height:1524;visibility:visible;mso-wrap-style:square;v-text-anchor:top" coordsize="370332,15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99cQA&#10;AADdAAAADwAAAGRycy9kb3ducmV2LnhtbESPT4vCMBTE78J+h/AW9qbpCkqtpkUE8c9NreDx0Tzb&#10;YvNSmmztfnuzsOBxmPnNMKtsMI3oqXO1ZQXfkwgEcWF1zaWC/LIdxyCcR9bYWCYFv+QgSz9GK0y0&#10;ffKJ+rMvRShhl6CCyvs2kdIVFRl0E9sSB+9uO4M+yK6UusNnKDeNnEbRXBqsOSxU2NKmouJx/jEK&#10;4tt12x/3zf3Y7ha9P8Q5LTa5Ul+fw3oJwtPg3+F/eq8DN59N4e9NeAIy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bvfXEAAAA3QAAAA8AAAAAAAAAAAAAAAAAmAIAAGRycy9k&#10;b3ducmV2LnhtbFBLBQYAAAAABAAEAPUAAACJAwAAAAA=&#10;" adj="0,,0" path="m,38100r277495,l277495,r92837,76200l277495,152400r,-38100l,114300,,38100xe" filled="f" strokecolor="#92cddc" strokeweight=".96pt">
              <v:stroke miterlimit="66585f" joinstyle="miter"/>
              <v:formulas/>
              <v:path arrowok="t" o:connecttype="segments" textboxrect="0,0,370332,152400"/>
            </v:shape>
            <w10:wrap type="none"/>
            <w10:anchorlock/>
          </v:group>
        </w:pict>
      </w:r>
    </w:p>
    <w:p w:rsidR="00417E6A" w:rsidRDefault="004F526F">
      <w:pPr>
        <w:spacing w:after="4" w:line="254" w:lineRule="auto"/>
        <w:ind w:left="-5" w:right="48"/>
      </w:pPr>
      <w:r>
        <w:rPr>
          <w:b/>
          <w:sz w:val="20"/>
        </w:rPr>
        <w:t>*</w:t>
      </w:r>
      <w:r>
        <w:rPr>
          <w:sz w:val="20"/>
        </w:rPr>
        <w:t xml:space="preserve">If proposal resubmission is required, it will be done at this stage.  </w:t>
      </w:r>
    </w:p>
    <w:p w:rsidR="00417E6A" w:rsidRDefault="00417E6A">
      <w:pPr>
        <w:spacing w:after="160" w:line="259" w:lineRule="auto"/>
        <w:ind w:left="0" w:firstLine="0"/>
        <w:jc w:val="left"/>
      </w:pPr>
    </w:p>
    <w:p w:rsidR="00417E6A" w:rsidRDefault="00417E6A" w:rsidP="004F526F">
      <w:pPr>
        <w:spacing w:after="158" w:line="259" w:lineRule="auto"/>
        <w:ind w:left="0" w:firstLine="0"/>
        <w:jc w:val="left"/>
      </w:pPr>
    </w:p>
    <w:p w:rsidR="004F526F" w:rsidRDefault="004F526F">
      <w:pPr>
        <w:spacing w:after="160" w:line="259" w:lineRule="auto"/>
        <w:ind w:left="0" w:firstLine="0"/>
        <w:jc w:val="left"/>
        <w:rPr>
          <w:b/>
          <w:sz w:val="24"/>
        </w:rPr>
      </w:pPr>
      <w:r>
        <w:rPr>
          <w:sz w:val="24"/>
        </w:rPr>
        <w:br w:type="page"/>
      </w:r>
    </w:p>
    <w:p w:rsidR="00417E6A" w:rsidRDefault="004F526F" w:rsidP="004F526F">
      <w:pPr>
        <w:pStyle w:val="Heading2"/>
        <w:spacing w:after="1" w:line="258" w:lineRule="auto"/>
        <w:ind w:left="-5" w:right="45"/>
        <w:jc w:val="center"/>
      </w:pPr>
      <w:r>
        <w:rPr>
          <w:sz w:val="24"/>
        </w:rPr>
        <w:lastRenderedPageBreak/>
        <w:t>Appendix 3. Key Performance Indicators (KPIs)</w:t>
      </w:r>
    </w:p>
    <w:tbl>
      <w:tblPr>
        <w:tblStyle w:val="TableGrid"/>
        <w:tblW w:w="9244" w:type="dxa"/>
        <w:tblInd w:w="-106" w:type="dxa"/>
        <w:tblCellMar>
          <w:top w:w="7" w:type="dxa"/>
          <w:left w:w="106" w:type="dxa"/>
          <w:right w:w="53" w:type="dxa"/>
        </w:tblCellMar>
        <w:tblLook w:val="04A0"/>
      </w:tblPr>
      <w:tblGrid>
        <w:gridCol w:w="3370"/>
        <w:gridCol w:w="1126"/>
        <w:gridCol w:w="900"/>
        <w:gridCol w:w="900"/>
        <w:gridCol w:w="900"/>
        <w:gridCol w:w="2048"/>
      </w:tblGrid>
      <w:tr w:rsidR="00417E6A">
        <w:trPr>
          <w:trHeight w:val="516"/>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i/>
              </w:rPr>
              <w:t xml:space="preserve">Indicator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7" w:firstLine="0"/>
              <w:jc w:val="left"/>
            </w:pPr>
            <w:r>
              <w:rPr>
                <w:b/>
                <w:i/>
              </w:rPr>
              <w:t xml:space="preserve">Baseline* </w:t>
            </w:r>
          </w:p>
        </w:tc>
        <w:tc>
          <w:tcPr>
            <w:tcW w:w="90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i/>
              </w:rPr>
              <w:t xml:space="preserve">End of Year 1 </w:t>
            </w:r>
          </w:p>
        </w:tc>
        <w:tc>
          <w:tcPr>
            <w:tcW w:w="90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i/>
              </w:rPr>
              <w:t xml:space="preserve">End of Year 2 </w:t>
            </w:r>
          </w:p>
        </w:tc>
        <w:tc>
          <w:tcPr>
            <w:tcW w:w="90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0" w:firstLine="0"/>
              <w:jc w:val="center"/>
            </w:pPr>
            <w:r>
              <w:rPr>
                <w:b/>
                <w:i/>
              </w:rPr>
              <w:t xml:space="preserve">End of Year 3 </w:t>
            </w:r>
          </w:p>
        </w:tc>
        <w:tc>
          <w:tcPr>
            <w:tcW w:w="2048"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i/>
              </w:rPr>
              <w:t xml:space="preserve">Methods </w:t>
            </w:r>
          </w:p>
        </w:tc>
      </w:tr>
      <w:tr w:rsidR="00417E6A">
        <w:trPr>
          <w:trHeight w:val="33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Intermediate Outcome Indicators</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110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OBE-LCT master trainers available to conduct Faculty-level academic staff training programs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pPr>
            <w:r>
              <w:t xml:space="preserve">Number of OBE-LCT training sessions conducted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academic staff members trained in OBE-LCT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110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7" w:lineRule="auto"/>
              <w:ind w:left="2" w:firstLine="0"/>
              <w:jc w:val="left"/>
            </w:pPr>
            <w:r>
              <w:t xml:space="preserve">Number of curricula and assessments for degree </w:t>
            </w:r>
          </w:p>
          <w:p w:rsidR="00417E6A" w:rsidRDefault="004F526F">
            <w:pPr>
              <w:spacing w:after="0" w:line="259" w:lineRule="auto"/>
              <w:ind w:left="2" w:firstLine="0"/>
              <w:jc w:val="left"/>
            </w:pPr>
            <w:r>
              <w:t xml:space="preserve">programs/course units enriched to align with OBE-LCT principles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110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workshops/guest sessions/company visits/field visits between students and potential employers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right="41" w:firstLine="0"/>
              <w:jc w:val="left"/>
            </w:pPr>
            <w:r>
              <w:t xml:space="preserve">Number of students benefiting from such interactions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83"/>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internship programs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pPr>
            <w:r>
              <w:t xml:space="preserve">Number of students participating in internship programs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283"/>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mentoring programs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pPr>
            <w:r>
              <w:t xml:space="preserve">Number of students participating in mentoring programs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right="15" w:firstLine="0"/>
              <w:jc w:val="left"/>
            </w:pPr>
            <w:r>
              <w:t xml:space="preserve">Number of career fairs organized by the Faculty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companies/firms participating in career fairs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pPr>
            <w:r>
              <w:t xml:space="preserve">Number of students participating in career fairs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pPr>
            <w:r>
              <w:t xml:space="preserve">Number of students receiving job offers through career fairs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82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students attending sessions conducted by career guidance units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right="10" w:firstLine="0"/>
              <w:jc w:val="left"/>
            </w:pPr>
            <w:r>
              <w:t xml:space="preserve">Number of students registered at the career guidance unit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positions advertised through career guidance units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82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Purchasing of equipment required for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845"/>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right="14" w:firstLine="0"/>
              <w:jc w:val="left"/>
            </w:pPr>
            <w:r>
              <w:lastRenderedPageBreak/>
              <w:t xml:space="preserve">Number of academics trained in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new ESL courses introduced to the curriculum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students in new ESL courses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845"/>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ESL courses that enrich their teaching-learning methods to include OBE and LCT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57"/>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ESL courses that enrich their assessment methods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84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workshops conducted on transitioning to Bilingual Education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69"/>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academics attending Bilingual Education workshops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7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students in bilingual courses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rPr>
          <w:trHeight w:val="571"/>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students sitting the </w:t>
            </w:r>
          </w:p>
          <w:p w:rsidR="00417E6A" w:rsidRDefault="004F526F">
            <w:pPr>
              <w:spacing w:after="0" w:line="259" w:lineRule="auto"/>
              <w:ind w:left="2" w:firstLine="0"/>
              <w:jc w:val="left"/>
            </w:pPr>
            <w:r>
              <w:t xml:space="preserve">UTEL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67" w:type="dxa"/>
          </w:tblCellMar>
        </w:tblPrEx>
        <w:trPr>
          <w:trHeight w:val="264"/>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rPr>
                <w:b/>
              </w:rPr>
              <w:t xml:space="preserve">Outcome indicators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67"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Percentage of degree programs practicing OBE-LCT in teaching, learning, and assessment</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67" w:type="dxa"/>
          </w:tblCellMar>
        </w:tblPrEx>
        <w:trPr>
          <w:trHeight w:val="1263"/>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Percentage of course units in all the degree programs of the Faculty practicing OBE-LCT in teaching, learning, and assessment</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Number of academic staff practicing OBE-LCT in teaching, learning, and assessment</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Number of students benefiting from OBE-LCT in teaching, learning, and assessment</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126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Number of students obtaining job offers through workshops/guest sessions/company visits/field visits conducted by potential employers</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Number of students obtaining employment after internship programs</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pPr>
            <w:r>
              <w:t xml:space="preserve">Number of students benefiting from mentoring programs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lastRenderedPageBreak/>
              <w:t xml:space="preserve">Number of students obtaining jobs through career fairs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jobs obtained through career guidance units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right="68" w:firstLine="0"/>
            </w:pPr>
            <w:r>
              <w:t xml:space="preserve">Number of degree programs enriched by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989"/>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academics practicing digital-based teaching, learning, and assessment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courses that transition to Sinhala/Tamil and English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3"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students showing an improved UTEL band score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5" w:type="dxa"/>
          </w:tblCellMar>
        </w:tblPrEx>
        <w:trPr>
          <w:trHeight w:val="44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rsidP="004F526F">
            <w:pPr>
              <w:spacing w:after="0" w:line="259" w:lineRule="auto"/>
              <w:jc w:val="left"/>
            </w:pPr>
            <w:r>
              <w:rPr>
                <w:b/>
              </w:rPr>
              <w:t xml:space="preserve">Impact Indicators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5"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graduates employed within 3 months of graduation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5" w:type="dxa"/>
          </w:tblCellMar>
        </w:tblPrEx>
        <w:trPr>
          <w:trHeight w:val="715"/>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Percentage of graduates employed within 3 months of graduation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5"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Number of graduates employed within 6 months of graduation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5" w:type="dxa"/>
          </w:tblCellMar>
        </w:tblPrEx>
        <w:trPr>
          <w:trHeight w:val="716"/>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Percentage of graduates employed within 6 months of graduation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5" w:type="dxa"/>
          </w:tblCellMar>
        </w:tblPrEx>
        <w:trPr>
          <w:trHeight w:val="718"/>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pPr>
            <w:r>
              <w:t xml:space="preserve">Average salary of the first job obtained by graduates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5" w:type="dxa"/>
          </w:tblCellMar>
        </w:tblPrEx>
        <w:trPr>
          <w:trHeight w:val="442"/>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firstLine="0"/>
              <w:jc w:val="left"/>
            </w:pPr>
            <w:r>
              <w:t xml:space="preserve">Level of employer satisfaction**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r w:rsidR="00417E6A">
        <w:tblPrEx>
          <w:tblCellMar>
            <w:right w:w="115" w:type="dxa"/>
          </w:tblCellMar>
        </w:tblPrEx>
        <w:trPr>
          <w:trHeight w:val="991"/>
        </w:trPr>
        <w:tc>
          <w:tcPr>
            <w:tcW w:w="3370" w:type="dxa"/>
            <w:tcBorders>
              <w:top w:val="single" w:sz="4" w:space="0" w:color="000000"/>
              <w:left w:val="single" w:sz="4" w:space="0" w:color="000000"/>
              <w:bottom w:val="single" w:sz="4" w:space="0" w:color="000000"/>
              <w:right w:val="single" w:sz="4" w:space="0" w:color="000000"/>
            </w:tcBorders>
          </w:tcPr>
          <w:p w:rsidR="00417E6A" w:rsidRDefault="004F526F">
            <w:pPr>
              <w:spacing w:after="0" w:line="259" w:lineRule="auto"/>
              <w:ind w:left="2" w:right="214" w:firstLine="0"/>
            </w:pPr>
            <w:r>
              <w:t xml:space="preserve">Level of employer satisfaction regarding English proficiency of graduates** </w:t>
            </w:r>
          </w:p>
        </w:tc>
        <w:tc>
          <w:tcPr>
            <w:tcW w:w="1126"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900"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c>
          <w:tcPr>
            <w:tcW w:w="2048" w:type="dxa"/>
            <w:tcBorders>
              <w:top w:val="single" w:sz="4" w:space="0" w:color="000000"/>
              <w:left w:val="single" w:sz="4" w:space="0" w:color="000000"/>
              <w:bottom w:val="single" w:sz="4" w:space="0" w:color="000000"/>
              <w:right w:val="single" w:sz="4" w:space="0" w:color="000000"/>
            </w:tcBorders>
          </w:tcPr>
          <w:p w:rsidR="00417E6A" w:rsidRDefault="00417E6A">
            <w:pPr>
              <w:spacing w:after="0" w:line="259" w:lineRule="auto"/>
              <w:ind w:left="2" w:firstLine="0"/>
              <w:jc w:val="left"/>
            </w:pPr>
          </w:p>
        </w:tc>
      </w:tr>
    </w:tbl>
    <w:p w:rsidR="00417E6A" w:rsidRDefault="00417E6A">
      <w:pPr>
        <w:spacing w:after="135" w:line="259" w:lineRule="auto"/>
        <w:ind w:left="0" w:firstLine="0"/>
        <w:jc w:val="center"/>
      </w:pPr>
    </w:p>
    <w:p w:rsidR="00417E6A" w:rsidRDefault="004F526F">
      <w:pPr>
        <w:spacing w:after="127"/>
        <w:ind w:left="-5" w:right="47"/>
      </w:pPr>
      <w:r>
        <w:t>* The baseline value should be provided based on the current situation.</w:t>
      </w:r>
    </w:p>
    <w:p w:rsidR="00417E6A" w:rsidRDefault="004F526F">
      <w:pPr>
        <w:spacing w:after="375"/>
        <w:ind w:left="-5" w:right="47"/>
      </w:pPr>
      <w:r>
        <w:t xml:space="preserve">** If this indicator is to be utilized, indicate how it will be implemented and measured. </w:t>
      </w:r>
    </w:p>
    <w:p w:rsidR="00417E6A" w:rsidRDefault="00417E6A">
      <w:pPr>
        <w:spacing w:after="0" w:line="259" w:lineRule="auto"/>
        <w:ind w:left="50" w:firstLine="0"/>
        <w:jc w:val="center"/>
      </w:pPr>
    </w:p>
    <w:sectPr w:rsidR="00417E6A" w:rsidSect="00A27D21">
      <w:headerReference w:type="even" r:id="rId22"/>
      <w:headerReference w:type="default" r:id="rId23"/>
      <w:footerReference w:type="even" r:id="rId24"/>
      <w:footerReference w:type="default" r:id="rId25"/>
      <w:headerReference w:type="first" r:id="rId26"/>
      <w:footerReference w:type="first" r:id="rId27"/>
      <w:pgSz w:w="11909" w:h="16834"/>
      <w:pgMar w:top="1437" w:right="1379" w:bottom="1439" w:left="1440" w:header="397" w:footer="72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7CC" w:rsidRDefault="002357CC">
      <w:pPr>
        <w:spacing w:after="0" w:line="240" w:lineRule="auto"/>
      </w:pPr>
      <w:r>
        <w:separator/>
      </w:r>
    </w:p>
  </w:endnote>
  <w:endnote w:type="continuationSeparator" w:id="1">
    <w:p w:rsidR="002357CC" w:rsidRDefault="00235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Symbol">
    <w:charset w:val="00"/>
    <w:family w:val="swiss"/>
    <w:pitch w:val="variable"/>
    <w:sig w:usb0="800001E3" w:usb1="1200FFEF" w:usb2="0064C000" w:usb3="00000000" w:csb0="00000001" w:csb1="00000000"/>
  </w:font>
  <w:font w:name="Calibri">
    <w:panose1 w:val="020F0502020204030204"/>
    <w:charset w:val="00"/>
    <w:family w:val="swiss"/>
    <w:pitch w:val="variable"/>
    <w:sig w:usb0="A00002EF" w:usb1="4000207B" w:usb2="00000000" w:usb3="00000000" w:csb0="0000009F" w:csb1="00000000"/>
  </w:font>
  <w:font w:name="Iskoola Pota">
    <w:charset w:val="00"/>
    <w:family w:val="swiss"/>
    <w:pitch w:val="variable"/>
    <w:sig w:usb0="00000003" w:usb1="00000000" w:usb2="000002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4D5F6A">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2D441D">
    <w:pPr>
      <w:spacing w:after="0" w:line="259" w:lineRule="auto"/>
      <w:ind w:left="0" w:right="284" w:firstLine="0"/>
      <w:jc w:val="center"/>
    </w:pPr>
    <w:r w:rsidRPr="002D441D">
      <w:fldChar w:fldCharType="begin"/>
    </w:r>
    <w:r w:rsidR="004D5F6A">
      <w:instrText xml:space="preserve"> PAGE   \* MERGEFORMAT </w:instrText>
    </w:r>
    <w:r w:rsidRPr="002D441D">
      <w:fldChar w:fldCharType="separate"/>
    </w:r>
    <w:r w:rsidR="007A3E4E" w:rsidRPr="007A3E4E">
      <w:rPr>
        <w:rFonts w:ascii="Calibri" w:eastAsia="Calibri" w:hAnsi="Calibri" w:cs="Calibri"/>
        <w:noProof/>
      </w:rPr>
      <w:t>3</w:t>
    </w:r>
    <w:r>
      <w:rPr>
        <w:rFonts w:ascii="Calibri" w:eastAsia="Calibri" w:hAnsi="Calibri" w:cs="Calibri"/>
      </w:rPr>
      <w:fldChar w:fldCharType="end"/>
    </w:r>
  </w:p>
  <w:p w:rsidR="004D5F6A" w:rsidRDefault="004D5F6A">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4D5F6A">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2D441D">
    <w:pPr>
      <w:spacing w:after="0" w:line="259" w:lineRule="auto"/>
      <w:ind w:left="0" w:right="58" w:firstLine="0"/>
      <w:jc w:val="center"/>
    </w:pPr>
    <w:r w:rsidRPr="002D441D">
      <w:fldChar w:fldCharType="begin"/>
    </w:r>
    <w:r w:rsidR="004D5F6A">
      <w:instrText xml:space="preserve"> PAGE   \* MERGEFORMAT </w:instrText>
    </w:r>
    <w:r w:rsidRPr="002D441D">
      <w:fldChar w:fldCharType="separate"/>
    </w:r>
    <w:r w:rsidR="007A3E4E" w:rsidRPr="007A3E4E">
      <w:rPr>
        <w:rFonts w:ascii="Calibri" w:eastAsia="Calibri" w:hAnsi="Calibri" w:cs="Calibri"/>
        <w:noProof/>
      </w:rPr>
      <w:t>24</w:t>
    </w:r>
    <w:r>
      <w:rPr>
        <w:rFonts w:ascii="Calibri" w:eastAsia="Calibri" w:hAnsi="Calibri" w:cs="Calibri"/>
      </w:rPr>
      <w:fldChar w:fldCharType="end"/>
    </w:r>
  </w:p>
  <w:p w:rsidR="004D5F6A" w:rsidRDefault="004D5F6A">
    <w:pPr>
      <w:spacing w:after="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2D441D">
    <w:pPr>
      <w:spacing w:after="0" w:line="259" w:lineRule="auto"/>
      <w:ind w:left="0" w:right="58" w:firstLine="0"/>
      <w:jc w:val="center"/>
    </w:pPr>
    <w:r w:rsidRPr="002D441D">
      <w:fldChar w:fldCharType="begin"/>
    </w:r>
    <w:r w:rsidR="004D5F6A">
      <w:instrText xml:space="preserve"> PAGE   \* MERGEFORMAT </w:instrText>
    </w:r>
    <w:r w:rsidRPr="002D441D">
      <w:fldChar w:fldCharType="separate"/>
    </w:r>
    <w:r w:rsidR="007A3E4E" w:rsidRPr="007A3E4E">
      <w:rPr>
        <w:rFonts w:ascii="Calibri" w:eastAsia="Calibri" w:hAnsi="Calibri" w:cs="Calibri"/>
        <w:noProof/>
      </w:rPr>
      <w:t>25</w:t>
    </w:r>
    <w:r>
      <w:rPr>
        <w:rFonts w:ascii="Calibri" w:eastAsia="Calibri" w:hAnsi="Calibri" w:cs="Calibri"/>
      </w:rPr>
      <w:fldChar w:fldCharType="end"/>
    </w:r>
  </w:p>
  <w:p w:rsidR="004D5F6A" w:rsidRDefault="004D5F6A">
    <w:pPr>
      <w:spacing w:after="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2D441D">
    <w:pPr>
      <w:spacing w:after="0" w:line="259" w:lineRule="auto"/>
      <w:ind w:left="0" w:right="58" w:firstLine="0"/>
      <w:jc w:val="center"/>
    </w:pPr>
    <w:r w:rsidRPr="002D441D">
      <w:fldChar w:fldCharType="begin"/>
    </w:r>
    <w:r w:rsidR="004D5F6A">
      <w:instrText xml:space="preserve"> PAGE   \* MERGEFORMAT </w:instrText>
    </w:r>
    <w:r w:rsidRPr="002D441D">
      <w:fldChar w:fldCharType="separate"/>
    </w:r>
    <w:r w:rsidR="004D5F6A">
      <w:rPr>
        <w:rFonts w:ascii="Calibri" w:eastAsia="Calibri" w:hAnsi="Calibri" w:cs="Calibri"/>
      </w:rPr>
      <w:t>3</w:t>
    </w:r>
    <w:r>
      <w:rPr>
        <w:rFonts w:ascii="Calibri" w:eastAsia="Calibri" w:hAnsi="Calibri" w:cs="Calibri"/>
      </w:rPr>
      <w:fldChar w:fldCharType="end"/>
    </w:r>
  </w:p>
  <w:p w:rsidR="004D5F6A" w:rsidRDefault="004D5F6A">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7CC" w:rsidRDefault="002357CC">
      <w:pPr>
        <w:spacing w:after="0" w:line="241" w:lineRule="auto"/>
        <w:ind w:left="0" w:right="61" w:firstLine="0"/>
      </w:pPr>
      <w:r>
        <w:separator/>
      </w:r>
    </w:p>
  </w:footnote>
  <w:footnote w:type="continuationSeparator" w:id="1">
    <w:p w:rsidR="002357CC" w:rsidRDefault="002357CC">
      <w:pPr>
        <w:spacing w:after="0" w:line="241" w:lineRule="auto"/>
        <w:ind w:left="0" w:right="61" w:firstLine="0"/>
      </w:pPr>
      <w:r>
        <w:continuationSeparator/>
      </w:r>
    </w:p>
  </w:footnote>
  <w:footnote w:id="2">
    <w:p w:rsidR="004D5F6A" w:rsidRDefault="004D5F6A">
      <w:pPr>
        <w:pStyle w:val="footnotedescription"/>
        <w:spacing w:line="241" w:lineRule="auto"/>
      </w:pPr>
      <w:r>
        <w:rPr>
          <w:rStyle w:val="footnotemark"/>
        </w:rPr>
        <w:footnoteRef/>
      </w:r>
      <w:r>
        <w:t xml:space="preserve"> Enriching Learning, Teaching and Assessment (ELTA); English Language Skills Enhancement (ELSE) </w:t>
      </w:r>
    </w:p>
    <w:p w:rsidR="004D5F6A" w:rsidRDefault="004D5F6A">
      <w:pPr>
        <w:pStyle w:val="footnotedescription"/>
        <w:spacing w:line="241" w:lineRule="auto"/>
      </w:pPr>
      <w:r>
        <w:rPr>
          <w:rFonts w:ascii="Calibri" w:eastAsia="Calibri" w:hAnsi="Calibri" w:cs="Calibri"/>
          <w:vertAlign w:val="superscript"/>
        </w:rPr>
        <w:t>2</w:t>
      </w:r>
      <w:r w:rsidRPr="00F27287">
        <w:t>English Language Teaching Units (ELTUs) /Centers (ELTCs) will not be eligible to apply for DPs as they do not conduct degree programs. Departments of English Language Teaching (DELTs) are eligible to apply provided that they conduct Teaching English as Second language (TESL) degree programs. However, DELTs/ELTUs/ELTCs will be eligible for the ELSE component of the DP of any winning Department/Unit (refer also Section 6. Budgeting Guidelines)</w:t>
      </w:r>
      <w:r>
        <w:t>.</w:t>
      </w:r>
    </w:p>
  </w:footnote>
  <w:footnote w:id="3">
    <w:p w:rsidR="004D5F6A" w:rsidRDefault="004D5F6A" w:rsidP="00F27287">
      <w:pPr>
        <w:pStyle w:val="FootnoteText"/>
        <w:ind w:left="0" w:firstLine="0"/>
      </w:pPr>
    </w:p>
  </w:footnote>
  <w:footnote w:id="4">
    <w:p w:rsidR="004D5F6A" w:rsidRDefault="004D5F6A" w:rsidP="00F27287">
      <w:pPr>
        <w:pStyle w:val="footnotedescription"/>
        <w:ind w:right="0"/>
      </w:pPr>
      <w:r>
        <w:rPr>
          <w:rStyle w:val="FootnoteReference"/>
        </w:rPr>
        <w:footnoteRef/>
      </w:r>
      <w:r>
        <w:t xml:space="preserve"> Socio-emotional skills develop from infancy upwards, based on neurobiological development. But high level socio-  emotional skills such as the calibration of risks and rewards, thinking ahead, long-term planning, prioritizing, and controlling emotions, seem to develop mainly in the age range 19-29, which includes the undergraduate years. </w:t>
      </w:r>
    </w:p>
    <w:p w:rsidR="004D5F6A" w:rsidRDefault="004D5F6A">
      <w:pPr>
        <w:pStyle w:val="FootnoteText"/>
      </w:pPr>
    </w:p>
  </w:footnote>
  <w:footnote w:id="5">
    <w:p w:rsidR="004D5F6A" w:rsidRDefault="004D5F6A">
      <w:pPr>
        <w:pStyle w:val="footnotedescription"/>
        <w:spacing w:line="251" w:lineRule="auto"/>
      </w:pPr>
      <w:r w:rsidRPr="00F27287">
        <w:rPr>
          <w:rStyle w:val="footnotemark"/>
        </w:rPr>
        <w:footnoteRef/>
      </w:r>
      <w:r w:rsidRPr="00F27287">
        <w:t xml:space="preserve"> There will be an ELTA-ELSE Faculty DP which is also part of the Enriching Learning, Teaching, Assessment and English Language Skills Enhancement (ELTA-ELSE) DP. This will have separate guidelines and applications will be called before calling for the first round of the ELTA-ELSE Department/Unit DPs.</w:t>
      </w:r>
    </w:p>
    <w:p w:rsidR="004D5F6A" w:rsidRDefault="004D5F6A">
      <w:pPr>
        <w:pStyle w:val="footnotedescription"/>
        <w:spacing w:line="259" w:lineRule="auto"/>
        <w:ind w:right="0"/>
        <w:jc w:val="left"/>
      </w:pPr>
    </w:p>
  </w:footnote>
  <w:footnote w:id="6">
    <w:p w:rsidR="004D5F6A" w:rsidRDefault="004D5F6A">
      <w:pPr>
        <w:pStyle w:val="footnotedescription"/>
        <w:spacing w:line="259" w:lineRule="auto"/>
        <w:ind w:right="0"/>
        <w:jc w:val="left"/>
      </w:pPr>
      <w:r>
        <w:rPr>
          <w:rStyle w:val="footnotemark"/>
        </w:rPr>
        <w:footnoteRef/>
      </w:r>
      <w:r>
        <w:t xml:space="preserve"> University Grants Commission (2015). Sri Lanka Qualifications Framework (SLQF).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4D5F6A">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2D441D">
    <w:pPr>
      <w:spacing w:after="0" w:line="259" w:lineRule="auto"/>
      <w:ind w:left="2234" w:firstLine="0"/>
      <w:jc w:val="left"/>
    </w:pPr>
    <w:r w:rsidRPr="002D441D">
      <w:rPr>
        <w:rFonts w:ascii="Calibri" w:eastAsia="Calibri" w:hAnsi="Calibri" w:cs="Calibri"/>
        <w:noProof/>
        <w:lang w:bidi="si-LK"/>
      </w:rPr>
      <w:pict>
        <v:group id="Group 87630" o:spid="_x0000_s2057" style="position:absolute;left:0;text-align:left;margin-left:0;margin-top:46.8pt;width:595.45pt;height:3pt;z-index:251645440;mso-position-horizontal-relative:page;mso-position-vertical-relative:page"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">
          <v:shape id="Shape 87631" o:spid="_x0000_s2058" style="position:absolute;width:75620;height:380;visibility:visible;mso-wrap-style:square;v-text-anchor:top" coordsize="7562088,38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uS8gA&#10;AADeAAAADwAAAGRycy9kb3ducmV2LnhtbESPQUvDQBSE74L/YXmCF2k3sRBL2m2R2oJQerBK0dsj&#10;+5qEZt+GfWsb/71bEDwOM/MNM18OrlNnCtJ6NpCPM1DElbct1wY+3jejKSiJyBY7z2TghwSWi9ub&#10;OZbWX/iNzvtYqwRhKdFAE2Nfai1VQw5l7Hvi5B19cBiTDLW2AS8J7jr9mGWFdthyWmiwp1VD1Wn/&#10;7Qx8Ttb5+uW4DZ1sitXX4SHITrbG3N8NzzNQkYb4H/5rv1oD06diksP1TroCe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3+5LyAAAAN4AAAAPAAAAAAAAAAAAAAAAAJgCAABk&#10;cnMvZG93bnJldi54bWxQSwUGAAAAAAQABAD1AAAAjQMAAAAA&#10;" adj="0,,0" path="m,38096l7562088,e" filled="f" strokecolor="#00339a" strokeweight=".96pt">
            <v:stroke joinstyle="round"/>
            <v:formulas/>
            <v:path arrowok="t" o:connecttype="segments" textboxrect="0,0,7562088,38096"/>
          </v:shape>
          <w10:wrap anchorx="page" anchory="page"/>
        </v:group>
      </w:pict>
    </w:r>
    <w:r w:rsidR="004D5F6A">
      <w:rPr>
        <w:rFonts w:ascii="Calibri" w:eastAsia="Calibri" w:hAnsi="Calibri" w:cs="Calibri"/>
        <w:sz w:val="20"/>
      </w:rPr>
      <w:t>AHEAD Program: ELTA-ELSE Department/Unit DP Guidelines for Proposal Submission</w:t>
    </w:r>
  </w:p>
  <w:p w:rsidR="004D5F6A" w:rsidRDefault="004D5F6A">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4D5F6A" w:rsidP="00F27287">
    <w:pPr>
      <w:spacing w:after="159" w:line="259" w:lineRule="auto"/>
      <w:ind w:right="113"/>
      <w:jc w:val="right"/>
    </w:pPr>
    <w:r>
      <w:rPr>
        <w:rFonts w:ascii="Calibri" w:eastAsia="Calibri" w:hAnsi="Calibri" w:cs="Calibri"/>
        <w:sz w:val="20"/>
      </w:rPr>
      <w:t>AHEAD Program: ELTA-ELSE Department/Unit DP Guidelines for Proposal Submission</w:t>
    </w:r>
  </w:p>
  <w:p w:rsidR="004D5F6A" w:rsidRDefault="002D441D">
    <w:pPr>
      <w:spacing w:after="0" w:line="259" w:lineRule="auto"/>
      <w:ind w:left="-1440" w:right="10756" w:firstLine="0"/>
      <w:jc w:val="left"/>
    </w:pPr>
    <w:r w:rsidRPr="002D441D">
      <w:rPr>
        <w:rFonts w:ascii="Calibri" w:eastAsia="Calibri" w:hAnsi="Calibri" w:cs="Calibri"/>
        <w:noProof/>
        <w:lang w:bidi="si-LK"/>
      </w:rPr>
      <w:pict>
        <v:group id="Group 87617" o:spid="_x0000_s2055" style="position:absolute;left:0;text-align:left;margin-left:.7pt;margin-top:47.3pt;width:594.7pt;height:3pt;z-index:251657728;mso-position-horizontal-relative:page;mso-position-vertical-relative:page" coordsize="7552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">
          <v:shape id="Shape 87618" o:spid="_x0000_s2056" style="position:absolute;width:75529;height:380;visibility:visible;mso-wrap-style:square;v-text-anchor:top" coordsize="7552945,38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kQsEA&#10;AADeAAAADwAAAGRycy9kb3ducmV2LnhtbERPy4rCMBTdC/5DuIIb0VTBKtUoIiPj1hfi7tJc29Lm&#10;pjQZrfP1ZiG4PJz3ct2aSjyocYVlBeNRBII4tbrgTMH5tBvOQTiPrLGyTApe5GC96naWmGj75AM9&#10;jj4TIYRdggpy7+tESpfmZNCNbE0cuLttDPoAm0zqBp8h3FRyEkWxNFhwaMixpm1OaXn8Mwomcen+&#10;yQ5+9un14qe/9obla6pUv9duFiA8tf4r/rj3WsF8Fo/D3nAnXAG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npELBAAAA3gAAAA8AAAAAAAAAAAAAAAAAmAIAAGRycy9kb3du&#10;cmV2LnhtbFBLBQYAAAAABAAEAPUAAACGAwAAAAA=&#10;" adj="0,,0" path="m,38050l7552945,e" filled="f" strokecolor="#00339a" strokeweight=".96pt">
            <v:stroke joinstyle="round"/>
            <v:formulas/>
            <v:path arrowok="t" o:connecttype="segments" textboxrect="0,0,7552945,38050"/>
          </v:shape>
          <w10:wrap type="square" anchorx="page" anchory="page"/>
        </v:group>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2D441D" w:rsidP="00D55254">
    <w:pPr>
      <w:spacing w:after="0" w:line="259" w:lineRule="auto"/>
      <w:jc w:val="right"/>
    </w:pPr>
    <w:r w:rsidRPr="002D441D">
      <w:rPr>
        <w:rFonts w:ascii="Calibri" w:eastAsia="Calibri" w:hAnsi="Calibri" w:cs="Calibri"/>
        <w:noProof/>
        <w:lang w:bidi="si-LK"/>
      </w:rPr>
      <w:pict>
        <v:group id="Group 87708" o:spid="_x0000_s2053" style="position:absolute;left:0;text-align:left;margin-left:0;margin-top:46.8pt;width:595.45pt;height:3pt;z-index:251652608;mso-position-horizontal-relative:page;mso-position-vertical-relative:page"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">
          <v:shape id="Shape 87709" o:spid="_x0000_s2054" style="position:absolute;width:75620;height:380;visibility:visible;mso-wrap-style:square;v-text-anchor:top" coordsize="7562088,38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QnbcgA&#10;AADeAAAADwAAAGRycy9kb3ducmV2LnhtbESPQWsCMRSE74X+h/AKXkrN2oLarVHEKgjiQVtKe3ts&#10;nruLm5clL+r23zdCweMwM98wk1nnGnWmILVnA4N+Boq48Lbm0sDnx+ppDEoissXGMxn4JYHZ9P5u&#10;grn1F97ReR9LlSAsORqoYmxzraWoyKH0fUucvIMPDmOSodQ24CXBXaOfs2yoHdacFipsaVFRcdyf&#10;nIHvl+Vg+X7YhEZWw8XP12OQrWyM6T108zdQkbp4C/+319bAeDTKXuF6J10BPf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JCdtyAAAAN4AAAAPAAAAAAAAAAAAAAAAAJgCAABk&#10;cnMvZG93bnJldi54bWxQSwUGAAAAAAQABAD1AAAAjQMAAAAA&#10;" adj="0,,0" path="m,38096l7562088,e" filled="f" strokecolor="#00339a" strokeweight=".96pt">
            <v:stroke joinstyle="round"/>
            <v:formulas/>
            <v:path arrowok="t" o:connecttype="segments" textboxrect="0,0,7562088,38096"/>
          </v:shape>
          <w10:wrap anchorx="page" anchory="page"/>
        </v:group>
      </w:pict>
    </w:r>
    <w:r w:rsidR="004D5F6A">
      <w:rPr>
        <w:rFonts w:ascii="Calibri" w:eastAsia="Calibri" w:hAnsi="Calibri" w:cs="Calibri"/>
        <w:sz w:val="20"/>
      </w:rPr>
      <w:t>AHEAD Program: ELTA-ELSE Department/Unit DP Guidelines for Proposal Submission</w:t>
    </w:r>
  </w:p>
  <w:p w:rsidR="004D5F6A" w:rsidRDefault="004D5F6A">
    <w:pPr>
      <w:spacing w:after="0" w:line="259" w:lineRule="auto"/>
      <w:ind w:lef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2D441D">
    <w:pPr>
      <w:spacing w:after="0" w:line="259" w:lineRule="auto"/>
      <w:ind w:left="2234" w:firstLine="0"/>
      <w:jc w:val="left"/>
    </w:pPr>
    <w:r w:rsidRPr="002D441D">
      <w:rPr>
        <w:rFonts w:ascii="Calibri" w:eastAsia="Calibri" w:hAnsi="Calibri" w:cs="Calibri"/>
        <w:noProof/>
        <w:lang w:bidi="si-LK"/>
      </w:rPr>
      <w:pict>
        <v:group id="Group 87683" o:spid="_x0000_s2051" style="position:absolute;left:0;text-align:left;margin-left:0;margin-top:46.8pt;width:595.45pt;height:3pt;z-index:251663872;mso-position-horizontal-relative:page;mso-position-vertical-relative:page"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">
          <v:shape id="Shape 87684" o:spid="_x0000_s2052" style="position:absolute;width:75620;height:380;visibility:visible;mso-wrap-style:square;v-text-anchor:top" coordsize="7562088,38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ENMkA&#10;AADeAAAADwAAAGRycy9kb3ducmV2LnhtbESPX0vDQBDE3wW/w7GCL2IvVYkh9lqktiAUH/qHom9L&#10;bpsEc3vh9mzjt+8VBB+HmfkNM5kNrlNHCtJ6NjAeZaCIK29brg3stsv7ApREZIudZzLwSwKz6fXV&#10;BEvrT7ym4ybWKkFYSjTQxNiXWkvVkEMZ+Z44eQcfHMYkQ61twFOCu04/ZFmuHbacFhrsad5Q9b35&#10;cQY+HxfjxdthFTpZ5vOv/V2QD1kZc3szvL6AijTE//Bf+90aKJ7z4gkud9IV0NM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ENMkAAADeAAAADwAAAAAAAAAAAAAAAACYAgAA&#10;ZHJzL2Rvd25yZXYueG1sUEsFBgAAAAAEAAQA9QAAAI4DAAAAAA==&#10;" adj="0,,0" path="m,38096l7562088,e" filled="f" strokecolor="#00339a" strokeweight=".96pt">
            <v:stroke joinstyle="round"/>
            <v:formulas/>
            <v:path arrowok="t" o:connecttype="segments" textboxrect="0,0,7562088,38096"/>
          </v:shape>
          <w10:wrap anchorx="page" anchory="page"/>
        </v:group>
      </w:pict>
    </w:r>
    <w:r w:rsidR="004D5F6A">
      <w:rPr>
        <w:rFonts w:ascii="Calibri" w:eastAsia="Calibri" w:hAnsi="Calibri" w:cs="Calibri"/>
        <w:sz w:val="20"/>
      </w:rPr>
      <w:t>AHEAD Program: ELTA-ELSE Department/Unit DP Guidelines for Proposal Submission</w:t>
    </w:r>
  </w:p>
  <w:p w:rsidR="004D5F6A" w:rsidRDefault="004D5F6A">
    <w:pPr>
      <w:spacing w:after="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F6A" w:rsidRDefault="002D441D">
    <w:pPr>
      <w:spacing w:after="0" w:line="259" w:lineRule="auto"/>
      <w:ind w:left="2234" w:firstLine="0"/>
      <w:jc w:val="left"/>
    </w:pPr>
    <w:r w:rsidRPr="002D441D">
      <w:rPr>
        <w:rFonts w:ascii="Calibri" w:eastAsia="Calibri" w:hAnsi="Calibri" w:cs="Calibri"/>
        <w:noProof/>
        <w:lang w:bidi="si-LK"/>
      </w:rPr>
      <w:pict>
        <v:group id="Group 87658" o:spid="_x0000_s2049" style="position:absolute;left:0;text-align:left;margin-left:0;margin-top:46.8pt;width:595.45pt;height:3pt;z-index:251671040;mso-position-horizontal-relative:page;mso-position-vertical-relative:page" coordsize="7562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">
          <v:shape id="Shape 87659" o:spid="_x0000_s2050" style="position:absolute;width:75620;height:380;visibility:visible;mso-wrap-style:square;v-text-anchor:top" coordsize="7562088,38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H7ckA&#10;AADeAAAADwAAAGRycy9kb3ducmV2LnhtbESPQUvDQBSE74L/YXmCF2k3VYxt2m2R2oJQPNiKtLdH&#10;9jUJZt+GfWsb/71bEDwOM/MNM1v0rlUnCtJ4NjAaZqCIS28brgx87NaDMSiJyBZbz2TghwQW8+ur&#10;GRbWn/mdTttYqQRhKdBAHWNXaC1lTQ5l6Dvi5B19cBiTDJW2Ac8J7lp9n2W5dthwWqixo2VN5df2&#10;2xnYP6xGq5fjJrSyzpeHz7sgb7Ix5vamf56CitTH//Bf+9UaGD/ljxO43ElXQM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HYH7ckAAADeAAAADwAAAAAAAAAAAAAAAACYAgAA&#10;ZHJzL2Rvd25yZXYueG1sUEsFBgAAAAAEAAQA9QAAAI4DAAAAAA==&#10;" adj="0,,0" path="m,38096l7562088,e" filled="f" strokecolor="#00339a" strokeweight=".96pt">
            <v:stroke joinstyle="round"/>
            <v:formulas/>
            <v:path arrowok="t" o:connecttype="segments" textboxrect="0,0,7562088,38096"/>
          </v:shape>
          <w10:wrap anchorx="page" anchory="page"/>
        </v:group>
      </w:pict>
    </w:r>
    <w:r w:rsidR="004D5F6A">
      <w:rPr>
        <w:rFonts w:ascii="Calibri" w:eastAsia="Calibri" w:hAnsi="Calibri" w:cs="Calibri"/>
        <w:sz w:val="20"/>
      </w:rPr>
      <w:t>AHEAD Program: ELTA-ELSE Department/Unit DP Guidelines for Proposal Submission</w:t>
    </w:r>
  </w:p>
  <w:p w:rsidR="004D5F6A" w:rsidRDefault="004D5F6A">
    <w:pPr>
      <w:spacing w:after="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14B1"/>
    <w:multiLevelType w:val="hybridMultilevel"/>
    <w:tmpl w:val="1E449B96"/>
    <w:lvl w:ilvl="0" w:tplc="36CEE768">
      <w:start w:val="3"/>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3061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480D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BA09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58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C2C9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C4AB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2A58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4F3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45B1733"/>
    <w:multiLevelType w:val="hybridMultilevel"/>
    <w:tmpl w:val="698CB894"/>
    <w:lvl w:ilvl="0" w:tplc="882EC868">
      <w:start w:val="1"/>
      <w:numFmt w:val="decimal"/>
      <w:lvlText w:val="%1."/>
      <w:lvlJc w:val="left"/>
      <w:pPr>
        <w:ind w:left="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8525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5C9C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8A4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A43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7620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0666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6DF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8CD9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7166152"/>
    <w:multiLevelType w:val="hybridMultilevel"/>
    <w:tmpl w:val="B0F085A8"/>
    <w:lvl w:ilvl="0" w:tplc="082E0E60">
      <w:start w:val="3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365A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943E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A32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6433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C2001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0E9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5693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D229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8220DA1"/>
    <w:multiLevelType w:val="hybridMultilevel"/>
    <w:tmpl w:val="121C36D8"/>
    <w:lvl w:ilvl="0" w:tplc="63E4837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22E30">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58B8EA">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92F5CE">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6E60C8">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6AC3F2">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E0F690">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C24218">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F8C520">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514177A"/>
    <w:multiLevelType w:val="hybridMultilevel"/>
    <w:tmpl w:val="D2FCA568"/>
    <w:lvl w:ilvl="0" w:tplc="020A73C8">
      <w:start w:val="2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FA15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2A9A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78F5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2044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6CBDA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34F8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B6CC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8DF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836571D"/>
    <w:multiLevelType w:val="hybridMultilevel"/>
    <w:tmpl w:val="8AAA114A"/>
    <w:lvl w:ilvl="0" w:tplc="BC14C606">
      <w:start w:val="35"/>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861A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B8634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ACD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F86F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5421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3413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A48C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526C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D624CF8"/>
    <w:multiLevelType w:val="hybridMultilevel"/>
    <w:tmpl w:val="393C15C0"/>
    <w:lvl w:ilvl="0" w:tplc="BF62A0AE">
      <w:start w:val="2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C621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2AE5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0009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E6E0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7CA0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BC93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6E47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E873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1485BE3"/>
    <w:multiLevelType w:val="hybridMultilevel"/>
    <w:tmpl w:val="C9CE6094"/>
    <w:lvl w:ilvl="0" w:tplc="A31017B4">
      <w:start w:val="49"/>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D078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6869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1E53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8437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8C58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3063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4612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40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36A75375"/>
    <w:multiLevelType w:val="hybridMultilevel"/>
    <w:tmpl w:val="D00265F2"/>
    <w:lvl w:ilvl="0" w:tplc="91C263D8">
      <w:start w:val="28"/>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149B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90294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FA39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10060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84C41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063E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AD1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00E2A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3CC221FB"/>
    <w:multiLevelType w:val="hybridMultilevel"/>
    <w:tmpl w:val="AEF0E304"/>
    <w:lvl w:ilvl="0" w:tplc="CC28A1F2">
      <w:start w:val="1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0AFBC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7028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2244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7882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CE5B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473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CB9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0E93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E9D5A32"/>
    <w:multiLevelType w:val="hybridMultilevel"/>
    <w:tmpl w:val="EC2867D4"/>
    <w:lvl w:ilvl="0" w:tplc="AFC0D76E">
      <w:start w:val="5"/>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3E28167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B8EE3B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0F2EA0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59220A6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1940361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7814007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594ADB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82A178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1">
    <w:nsid w:val="477E6C1A"/>
    <w:multiLevelType w:val="hybridMultilevel"/>
    <w:tmpl w:val="013EEF36"/>
    <w:lvl w:ilvl="0" w:tplc="92986DC8">
      <w:start w:val="9"/>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E076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7AE7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5A17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2094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D684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30FC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CCD1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CC1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4B82047B"/>
    <w:multiLevelType w:val="hybridMultilevel"/>
    <w:tmpl w:val="2D464B0E"/>
    <w:lvl w:ilvl="0" w:tplc="D040A900">
      <w:start w:val="35"/>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AE037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A469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4F2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CBF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2678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0E1E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4EF3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EC4B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EF71DE3"/>
    <w:multiLevelType w:val="hybridMultilevel"/>
    <w:tmpl w:val="AEDA758C"/>
    <w:lvl w:ilvl="0" w:tplc="D974DBDA">
      <w:start w:val="4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EEA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50749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E8DB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2AD8F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D6B0F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888D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6791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F87AB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50284674"/>
    <w:multiLevelType w:val="hybridMultilevel"/>
    <w:tmpl w:val="3620BCB2"/>
    <w:lvl w:ilvl="0" w:tplc="8FB21E02">
      <w:start w:val="1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AA23E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1CC2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A686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2E91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C677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2E7A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201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FCDD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541D155B"/>
    <w:multiLevelType w:val="hybridMultilevel"/>
    <w:tmpl w:val="0E20480E"/>
    <w:lvl w:ilvl="0" w:tplc="B4362D14">
      <w:start w:val="16"/>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80B3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E60D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14CE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E6A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1465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6C541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9C93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222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55F319D7"/>
    <w:multiLevelType w:val="hybridMultilevel"/>
    <w:tmpl w:val="EDD490AA"/>
    <w:lvl w:ilvl="0" w:tplc="72FCC9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783D6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20731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C626C">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9ABDC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E5ED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A2246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4C34FE">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B8BB72">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9070B1F"/>
    <w:multiLevelType w:val="hybridMultilevel"/>
    <w:tmpl w:val="B6B01B32"/>
    <w:lvl w:ilvl="0" w:tplc="90AEE778">
      <w:start w:val="3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C6AE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00A3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0832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1059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36B4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DEFA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F46C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4CC4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6D9777C0"/>
    <w:multiLevelType w:val="hybridMultilevel"/>
    <w:tmpl w:val="93DCE45C"/>
    <w:lvl w:ilvl="0" w:tplc="240E7BA4">
      <w:start w:val="19"/>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408A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188C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1C4F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36A4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74B1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2825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D860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7838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70E54B90"/>
    <w:multiLevelType w:val="multilevel"/>
    <w:tmpl w:val="1F0A221E"/>
    <w:lvl w:ilvl="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718D7801"/>
    <w:multiLevelType w:val="hybridMultilevel"/>
    <w:tmpl w:val="449C67B2"/>
    <w:lvl w:ilvl="0" w:tplc="9208BB4E">
      <w:start w:val="5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1AF9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020C0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E4363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A386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8F48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846D3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F2AC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2C8A7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7673743C"/>
    <w:multiLevelType w:val="hybridMultilevel"/>
    <w:tmpl w:val="F24CF08E"/>
    <w:lvl w:ilvl="0" w:tplc="F878D8B2">
      <w:start w:val="40"/>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7220D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E0F26E">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1097A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F2030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E8ACD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78555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207A9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B2366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78FA6F5F"/>
    <w:multiLevelType w:val="hybridMultilevel"/>
    <w:tmpl w:val="B914C6E0"/>
    <w:lvl w:ilvl="0" w:tplc="20BAD764">
      <w:start w:val="1"/>
      <w:numFmt w:val="decimal"/>
      <w:lvlText w:val="%1."/>
      <w:lvlJc w:val="left"/>
      <w:pPr>
        <w:ind w:left="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EFE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026D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DAA6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608D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2427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84BC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C4F6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DCF2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1"/>
  </w:num>
  <w:num w:numId="3">
    <w:abstractNumId w:val="0"/>
  </w:num>
  <w:num w:numId="4">
    <w:abstractNumId w:val="11"/>
  </w:num>
  <w:num w:numId="5">
    <w:abstractNumId w:val="14"/>
  </w:num>
  <w:num w:numId="6">
    <w:abstractNumId w:val="9"/>
  </w:num>
  <w:num w:numId="7">
    <w:abstractNumId w:val="15"/>
  </w:num>
  <w:num w:numId="8">
    <w:abstractNumId w:val="18"/>
  </w:num>
  <w:num w:numId="9">
    <w:abstractNumId w:val="10"/>
  </w:num>
  <w:num w:numId="10">
    <w:abstractNumId w:val="4"/>
  </w:num>
  <w:num w:numId="11">
    <w:abstractNumId w:val="6"/>
  </w:num>
  <w:num w:numId="12">
    <w:abstractNumId w:val="8"/>
  </w:num>
  <w:num w:numId="13">
    <w:abstractNumId w:val="17"/>
  </w:num>
  <w:num w:numId="14">
    <w:abstractNumId w:val="12"/>
  </w:num>
  <w:num w:numId="15">
    <w:abstractNumId w:val="2"/>
  </w:num>
  <w:num w:numId="16">
    <w:abstractNumId w:val="19"/>
  </w:num>
  <w:num w:numId="17">
    <w:abstractNumId w:val="3"/>
  </w:num>
  <w:num w:numId="18">
    <w:abstractNumId w:val="21"/>
  </w:num>
  <w:num w:numId="19">
    <w:abstractNumId w:val="16"/>
  </w:num>
  <w:num w:numId="20">
    <w:abstractNumId w:val="13"/>
  </w:num>
  <w:num w:numId="21">
    <w:abstractNumId w:val="7"/>
  </w:num>
  <w:num w:numId="22">
    <w:abstractNumId w:val="2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2059"/>
    <o:shapelayout v:ext="edit">
      <o:idmap v:ext="edit" data="2"/>
    </o:shapelayout>
  </w:hdrShapeDefaults>
  <w:footnotePr>
    <w:footnote w:id="0"/>
    <w:footnote w:id="1"/>
  </w:footnotePr>
  <w:endnotePr>
    <w:endnote w:id="0"/>
    <w:endnote w:id="1"/>
  </w:endnotePr>
  <w:compat>
    <w:useFELayout/>
  </w:compat>
  <w:rsids>
    <w:rsidRoot w:val="00417E6A"/>
    <w:rsid w:val="00016A80"/>
    <w:rsid w:val="000250FA"/>
    <w:rsid w:val="000316F9"/>
    <w:rsid w:val="000763BC"/>
    <w:rsid w:val="000A6D82"/>
    <w:rsid w:val="001018D1"/>
    <w:rsid w:val="00114116"/>
    <w:rsid w:val="00124C47"/>
    <w:rsid w:val="0013412B"/>
    <w:rsid w:val="00160A08"/>
    <w:rsid w:val="00162548"/>
    <w:rsid w:val="001A4FCB"/>
    <w:rsid w:val="001C3853"/>
    <w:rsid w:val="001D3100"/>
    <w:rsid w:val="002357CC"/>
    <w:rsid w:val="00263E05"/>
    <w:rsid w:val="002C14BB"/>
    <w:rsid w:val="002D441D"/>
    <w:rsid w:val="002E524B"/>
    <w:rsid w:val="003933FE"/>
    <w:rsid w:val="003D68B4"/>
    <w:rsid w:val="003E1157"/>
    <w:rsid w:val="003E54C0"/>
    <w:rsid w:val="00417E6A"/>
    <w:rsid w:val="0044683C"/>
    <w:rsid w:val="00446C0F"/>
    <w:rsid w:val="004C66F5"/>
    <w:rsid w:val="004D5F6A"/>
    <w:rsid w:val="004E24EF"/>
    <w:rsid w:val="004E4C05"/>
    <w:rsid w:val="004F526F"/>
    <w:rsid w:val="005223C2"/>
    <w:rsid w:val="00561193"/>
    <w:rsid w:val="005677FB"/>
    <w:rsid w:val="005A2E06"/>
    <w:rsid w:val="005E4D05"/>
    <w:rsid w:val="005F37AF"/>
    <w:rsid w:val="00643063"/>
    <w:rsid w:val="00650BC9"/>
    <w:rsid w:val="00650E34"/>
    <w:rsid w:val="00677EF7"/>
    <w:rsid w:val="007026D4"/>
    <w:rsid w:val="007077B7"/>
    <w:rsid w:val="0077145D"/>
    <w:rsid w:val="007975B2"/>
    <w:rsid w:val="007A3E4E"/>
    <w:rsid w:val="00814ED5"/>
    <w:rsid w:val="00862A1E"/>
    <w:rsid w:val="008C2DC4"/>
    <w:rsid w:val="009C037B"/>
    <w:rsid w:val="009E0121"/>
    <w:rsid w:val="00A05F00"/>
    <w:rsid w:val="00A27D21"/>
    <w:rsid w:val="00A5215C"/>
    <w:rsid w:val="00AD3935"/>
    <w:rsid w:val="00AE5E43"/>
    <w:rsid w:val="00AF555E"/>
    <w:rsid w:val="00B30FA4"/>
    <w:rsid w:val="00B73C1C"/>
    <w:rsid w:val="00B82F22"/>
    <w:rsid w:val="00B84427"/>
    <w:rsid w:val="00C30392"/>
    <w:rsid w:val="00C33865"/>
    <w:rsid w:val="00C71CF4"/>
    <w:rsid w:val="00C7372C"/>
    <w:rsid w:val="00CC75DF"/>
    <w:rsid w:val="00CE7F12"/>
    <w:rsid w:val="00D142A3"/>
    <w:rsid w:val="00D55254"/>
    <w:rsid w:val="00D739F4"/>
    <w:rsid w:val="00DD3E36"/>
    <w:rsid w:val="00DE6B3C"/>
    <w:rsid w:val="00E105B0"/>
    <w:rsid w:val="00E749AE"/>
    <w:rsid w:val="00E92FF5"/>
    <w:rsid w:val="00ED7263"/>
    <w:rsid w:val="00EF6BC5"/>
    <w:rsid w:val="00F12D6A"/>
    <w:rsid w:val="00F160CA"/>
    <w:rsid w:val="00F27287"/>
    <w:rsid w:val="00F83679"/>
    <w:rsid w:val="00F86CC3"/>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1D"/>
    <w:pPr>
      <w:spacing w:after="11"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2D441D"/>
    <w:pPr>
      <w:keepNext/>
      <w:keepLines/>
      <w:spacing w:after="105"/>
      <w:ind w:left="10" w:right="12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2D441D"/>
    <w:pPr>
      <w:keepNext/>
      <w:keepLines/>
      <w:spacing w:after="0"/>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2D441D"/>
    <w:pPr>
      <w:keepNext/>
      <w:keepLines/>
      <w:spacing w:after="137" w:line="258" w:lineRule="auto"/>
      <w:ind w:left="10"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2D441D"/>
    <w:pPr>
      <w:keepNext/>
      <w:keepLines/>
      <w:spacing w:after="0"/>
      <w:ind w:left="10"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rsid w:val="002D441D"/>
    <w:pPr>
      <w:keepNext/>
      <w:keepLines/>
      <w:spacing w:after="10" w:line="248" w:lineRule="auto"/>
      <w:ind w:left="10" w:hanging="10"/>
      <w:outlineLvl w:val="4"/>
    </w:pPr>
    <w:rPr>
      <w:rFonts w:ascii="Times New Roman" w:eastAsia="Times New Roman" w:hAnsi="Times New Roman" w:cs="Times New Roman"/>
      <w:b/>
      <w:i/>
      <w:color w:val="000000"/>
    </w:rPr>
  </w:style>
  <w:style w:type="paragraph" w:styleId="Heading6">
    <w:name w:val="heading 6"/>
    <w:next w:val="Normal"/>
    <w:link w:val="Heading6Char"/>
    <w:uiPriority w:val="9"/>
    <w:unhideWhenUsed/>
    <w:qFormat/>
    <w:rsid w:val="002D441D"/>
    <w:pPr>
      <w:keepNext/>
      <w:keepLines/>
      <w:spacing w:after="10" w:line="248" w:lineRule="auto"/>
      <w:ind w:left="10" w:hanging="10"/>
      <w:outlineLvl w:val="5"/>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441D"/>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rsid w:val="002D441D"/>
    <w:pPr>
      <w:spacing w:after="0" w:line="253" w:lineRule="auto"/>
      <w:ind w:right="61"/>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D441D"/>
    <w:rPr>
      <w:rFonts w:ascii="Times New Roman" w:eastAsia="Times New Roman" w:hAnsi="Times New Roman" w:cs="Times New Roman"/>
      <w:color w:val="000000"/>
      <w:sz w:val="20"/>
    </w:rPr>
  </w:style>
  <w:style w:type="character" w:customStyle="1" w:styleId="Heading2Char">
    <w:name w:val="Heading 2 Char"/>
    <w:link w:val="Heading2"/>
    <w:rsid w:val="002D441D"/>
    <w:rPr>
      <w:rFonts w:ascii="Times New Roman" w:eastAsia="Times New Roman" w:hAnsi="Times New Roman" w:cs="Times New Roman"/>
      <w:b/>
      <w:color w:val="000000"/>
      <w:sz w:val="22"/>
    </w:rPr>
  </w:style>
  <w:style w:type="character" w:customStyle="1" w:styleId="Heading4Char">
    <w:name w:val="Heading 4 Char"/>
    <w:link w:val="Heading4"/>
    <w:rsid w:val="002D441D"/>
    <w:rPr>
      <w:rFonts w:ascii="Times New Roman" w:eastAsia="Times New Roman" w:hAnsi="Times New Roman" w:cs="Times New Roman"/>
      <w:b/>
      <w:color w:val="000000"/>
      <w:sz w:val="22"/>
    </w:rPr>
  </w:style>
  <w:style w:type="character" w:customStyle="1" w:styleId="Heading5Char">
    <w:name w:val="Heading 5 Char"/>
    <w:link w:val="Heading5"/>
    <w:rsid w:val="002D441D"/>
    <w:rPr>
      <w:rFonts w:ascii="Times New Roman" w:eastAsia="Times New Roman" w:hAnsi="Times New Roman" w:cs="Times New Roman"/>
      <w:b/>
      <w:i/>
      <w:color w:val="000000"/>
      <w:sz w:val="22"/>
    </w:rPr>
  </w:style>
  <w:style w:type="character" w:customStyle="1" w:styleId="Heading6Char">
    <w:name w:val="Heading 6 Char"/>
    <w:link w:val="Heading6"/>
    <w:rsid w:val="002D441D"/>
    <w:rPr>
      <w:rFonts w:ascii="Times New Roman" w:eastAsia="Times New Roman" w:hAnsi="Times New Roman" w:cs="Times New Roman"/>
      <w:b/>
      <w:i/>
      <w:color w:val="000000"/>
      <w:sz w:val="22"/>
    </w:rPr>
  </w:style>
  <w:style w:type="character" w:customStyle="1" w:styleId="Heading3Char">
    <w:name w:val="Heading 3 Char"/>
    <w:link w:val="Heading3"/>
    <w:rsid w:val="002D441D"/>
    <w:rPr>
      <w:rFonts w:ascii="Times New Roman" w:eastAsia="Times New Roman" w:hAnsi="Times New Roman" w:cs="Times New Roman"/>
      <w:b/>
      <w:color w:val="000000"/>
      <w:sz w:val="24"/>
    </w:rPr>
  </w:style>
  <w:style w:type="character" w:customStyle="1" w:styleId="footnotemark">
    <w:name w:val="footnote mark"/>
    <w:hidden/>
    <w:rsid w:val="002D441D"/>
    <w:rPr>
      <w:rFonts w:ascii="Calibri" w:eastAsia="Calibri" w:hAnsi="Calibri" w:cs="Calibri"/>
      <w:color w:val="000000"/>
      <w:sz w:val="20"/>
      <w:vertAlign w:val="superscript"/>
    </w:rPr>
  </w:style>
  <w:style w:type="table" w:customStyle="1" w:styleId="TableGrid">
    <w:name w:val="TableGrid"/>
    <w:rsid w:val="002D441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E5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24B"/>
    <w:rPr>
      <w:rFonts w:ascii="Tahoma" w:eastAsia="Times New Roman" w:hAnsi="Tahoma" w:cs="Tahoma"/>
      <w:color w:val="000000"/>
      <w:sz w:val="16"/>
      <w:szCs w:val="16"/>
    </w:rPr>
  </w:style>
  <w:style w:type="paragraph" w:styleId="FootnoteText">
    <w:name w:val="footnote text"/>
    <w:basedOn w:val="Normal"/>
    <w:link w:val="FootnoteTextChar"/>
    <w:uiPriority w:val="99"/>
    <w:semiHidden/>
    <w:unhideWhenUsed/>
    <w:rsid w:val="00101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8D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018D1"/>
    <w:rPr>
      <w:vertAlign w:val="superscript"/>
    </w:rPr>
  </w:style>
  <w:style w:type="paragraph" w:styleId="ListParagraph">
    <w:name w:val="List Paragraph"/>
    <w:basedOn w:val="Normal"/>
    <w:uiPriority w:val="34"/>
    <w:qFormat/>
    <w:rsid w:val="009E012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9EA4-E88B-4293-9305-9FEDBBA7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6808</Words>
  <Characters>38811</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AHEAD Program: ELTA-ELSE Department/Unit DP Guidelines for Proposal Submission</vt:lpstr>
    </vt:vector>
  </TitlesOfParts>
  <Company/>
  <LinksUpToDate>false</LinksUpToDate>
  <CharactersWithSpaces>45528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AHEAD Program: ELTA-ELSE Department/Unit DP Guidelines for Proposal Submission</dc:title>
  <dc:subject/>
  <dc:creator>kumuboya@yahoo.co.uk</dc:creator>
  <cp:keywords/>
  <cp:lastModifiedBy>Japura</cp:lastModifiedBy>
  <cp:revision>2</cp:revision>
  <dcterms:created xsi:type="dcterms:W3CDTF">2018-03-27T02:13:00Z</dcterms:created>
  <dcterms:modified xsi:type="dcterms:W3CDTF">2018-03-27T02:13:00Z</dcterms:modified>
</cp:coreProperties>
</file>