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5A419" w14:textId="77777777" w:rsidR="006A373E" w:rsidRPr="006A373E" w:rsidRDefault="006A373E" w:rsidP="006A373E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6A5D4A80" w14:textId="77777777" w:rsidR="006A373E" w:rsidRPr="006A373E" w:rsidRDefault="006A373E" w:rsidP="006A373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37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Amalgamating Medicine with Engineering towards Innovation and Entrepreneurship: Stepping into the Future </w:t>
      </w:r>
    </w:p>
    <w:p w14:paraId="65E4F403" w14:textId="77777777" w:rsidR="006706FE" w:rsidRDefault="006706FE" w:rsidP="006A373E">
      <w:pPr>
        <w:rPr>
          <w:rFonts w:ascii="Times New Roman" w:hAnsi="Times New Roman" w:cs="Times New Roman"/>
          <w:b/>
          <w:bCs/>
        </w:rPr>
      </w:pPr>
    </w:p>
    <w:p w14:paraId="05B5883F" w14:textId="17FFF368" w:rsidR="00BA06BB" w:rsidRPr="00234CE3" w:rsidRDefault="00234CE3" w:rsidP="006A373E">
      <w:pPr>
        <w:rPr>
          <w:rFonts w:ascii="Times New Roman" w:hAnsi="Times New Roman" w:cs="Times New Roman"/>
          <w:b/>
          <w:bCs/>
        </w:rPr>
      </w:pPr>
      <w:r w:rsidRPr="00234CE3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DFA0D7A" wp14:editId="53C74C20">
            <wp:simplePos x="0" y="0"/>
            <wp:positionH relativeFrom="column">
              <wp:posOffset>5410200</wp:posOffset>
            </wp:positionH>
            <wp:positionV relativeFrom="paragraph">
              <wp:posOffset>0</wp:posOffset>
            </wp:positionV>
            <wp:extent cx="885825" cy="881380"/>
            <wp:effectExtent l="0" t="0" r="9525" b="0"/>
            <wp:wrapTight wrapText="bothSides">
              <wp:wrapPolygon edited="0">
                <wp:start x="0" y="0"/>
                <wp:lineTo x="0" y="21009"/>
                <wp:lineTo x="21368" y="21009"/>
                <wp:lineTo x="2136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versity of houst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4CE3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767CFB3" wp14:editId="03342FA1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847725" cy="819785"/>
            <wp:effectExtent l="0" t="0" r="9525" b="0"/>
            <wp:wrapTight wrapText="bothSides">
              <wp:wrapPolygon edited="0">
                <wp:start x="0" y="0"/>
                <wp:lineTo x="0" y="21081"/>
                <wp:lineTo x="21357" y="21081"/>
                <wp:lineTo x="213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JP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757" w:rsidRPr="00234CE3">
        <w:rPr>
          <w:rFonts w:ascii="Times New Roman" w:hAnsi="Times New Roman" w:cs="Times New Roman"/>
          <w:b/>
          <w:bCs/>
        </w:rPr>
        <w:t xml:space="preserve">Tentative </w:t>
      </w:r>
      <w:r w:rsidR="00F90485" w:rsidRPr="00234CE3">
        <w:rPr>
          <w:rFonts w:ascii="Times New Roman" w:hAnsi="Times New Roman" w:cs="Times New Roman"/>
          <w:b/>
          <w:bCs/>
        </w:rPr>
        <w:t>S</w:t>
      </w:r>
      <w:r w:rsidR="006A2757" w:rsidRPr="00234CE3">
        <w:rPr>
          <w:rFonts w:ascii="Times New Roman" w:hAnsi="Times New Roman" w:cs="Times New Roman"/>
          <w:b/>
          <w:bCs/>
        </w:rPr>
        <w:t xml:space="preserve">chedule for </w:t>
      </w:r>
      <w:r w:rsidR="005116FA" w:rsidRPr="00234CE3">
        <w:rPr>
          <w:rFonts w:ascii="Times New Roman" w:hAnsi="Times New Roman" w:cs="Times New Roman"/>
          <w:b/>
          <w:bCs/>
        </w:rPr>
        <w:t>the</w:t>
      </w:r>
      <w:r w:rsidR="006A373E">
        <w:rPr>
          <w:rFonts w:ascii="Times New Roman" w:hAnsi="Times New Roman" w:cs="Times New Roman"/>
          <w:b/>
          <w:bCs/>
        </w:rPr>
        <w:t xml:space="preserve"> Symposium </w:t>
      </w:r>
      <w:r w:rsidR="00BA06BB" w:rsidRPr="00234CE3">
        <w:rPr>
          <w:rFonts w:ascii="Times New Roman" w:hAnsi="Times New Roman" w:cs="Times New Roman"/>
          <w:b/>
          <w:bCs/>
        </w:rPr>
        <w:t xml:space="preserve">on </w:t>
      </w:r>
      <w:r w:rsidR="006A2757" w:rsidRPr="00234CE3">
        <w:rPr>
          <w:rFonts w:ascii="Times New Roman" w:hAnsi="Times New Roman" w:cs="Times New Roman"/>
          <w:b/>
          <w:bCs/>
        </w:rPr>
        <w:t>6</w:t>
      </w:r>
      <w:r w:rsidR="006A2757" w:rsidRPr="00234CE3">
        <w:rPr>
          <w:rFonts w:ascii="Times New Roman" w:hAnsi="Times New Roman" w:cs="Times New Roman"/>
          <w:b/>
          <w:bCs/>
          <w:vertAlign w:val="superscript"/>
        </w:rPr>
        <w:t>th</w:t>
      </w:r>
      <w:r w:rsidR="005116FA" w:rsidRPr="00234CE3">
        <w:rPr>
          <w:rFonts w:ascii="Times New Roman" w:hAnsi="Times New Roman" w:cs="Times New Roman"/>
          <w:b/>
          <w:bCs/>
        </w:rPr>
        <w:t xml:space="preserve"> Monday 2019</w:t>
      </w:r>
    </w:p>
    <w:p w14:paraId="20387BE1" w14:textId="77777777" w:rsidR="00F86A81" w:rsidRPr="00234CE3" w:rsidRDefault="006A2757" w:rsidP="006A2757">
      <w:pPr>
        <w:rPr>
          <w:rFonts w:ascii="Times New Roman" w:hAnsi="Times New Roman" w:cs="Times New Roman"/>
          <w:b/>
          <w:bCs/>
        </w:rPr>
      </w:pPr>
      <w:r w:rsidRPr="00234CE3">
        <w:rPr>
          <w:rFonts w:ascii="Times New Roman" w:hAnsi="Times New Roman" w:cs="Times New Roman"/>
          <w:b/>
          <w:bCs/>
        </w:rPr>
        <w:t xml:space="preserve">University of Houston </w:t>
      </w:r>
      <w:r w:rsidR="002B305E" w:rsidRPr="00234CE3">
        <w:rPr>
          <w:rFonts w:ascii="Times New Roman" w:hAnsi="Times New Roman" w:cs="Times New Roman"/>
          <w:b/>
          <w:bCs/>
        </w:rPr>
        <w:t xml:space="preserve">Academic </w:t>
      </w:r>
      <w:r w:rsidRPr="00234CE3">
        <w:rPr>
          <w:rFonts w:ascii="Times New Roman" w:hAnsi="Times New Roman" w:cs="Times New Roman"/>
          <w:b/>
          <w:bCs/>
        </w:rPr>
        <w:t>visit to USJ</w:t>
      </w:r>
      <w:r w:rsidR="009026BD" w:rsidRPr="00234CE3">
        <w:rPr>
          <w:rFonts w:ascii="Times New Roman" w:hAnsi="Times New Roman" w:cs="Times New Roman"/>
          <w:b/>
          <w:bCs/>
        </w:rPr>
        <w:t xml:space="preserve"> </w:t>
      </w:r>
      <w:r w:rsidR="00862747" w:rsidRPr="00234CE3">
        <w:rPr>
          <w:rFonts w:ascii="Times New Roman" w:hAnsi="Times New Roman" w:cs="Times New Roman"/>
          <w:b/>
          <w:bCs/>
        </w:rPr>
        <w:t xml:space="preserve"> </w:t>
      </w:r>
    </w:p>
    <w:p w14:paraId="1B7200AB" w14:textId="77777777" w:rsidR="006706FE" w:rsidRDefault="006706FE" w:rsidP="006A2757">
      <w:pPr>
        <w:rPr>
          <w:rFonts w:ascii="Times New Roman" w:hAnsi="Times New Roman" w:cs="Times New Roman"/>
        </w:rPr>
      </w:pPr>
    </w:p>
    <w:p w14:paraId="1FC03E05" w14:textId="4E9DB000" w:rsidR="00234CE3" w:rsidRDefault="006A373E" w:rsidP="006A27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</w:t>
      </w:r>
    </w:p>
    <w:p w14:paraId="758A1D94" w14:textId="29B4283C" w:rsidR="006A373E" w:rsidRDefault="006706FE" w:rsidP="006A2757">
      <w:pPr>
        <w:rPr>
          <w:rFonts w:ascii="Times New Roman" w:hAnsi="Times New Roman" w:cs="Times New Roman"/>
        </w:rPr>
      </w:pPr>
      <w:r w:rsidRPr="006706FE">
        <w:rPr>
          <w:rFonts w:ascii="Times New Roman" w:hAnsi="Times New Roman" w:cs="Times New Roman"/>
        </w:rPr>
        <w:t>Board Room, Administrative Building, USJ</w:t>
      </w:r>
    </w:p>
    <w:p w14:paraId="4819EEE0" w14:textId="77777777" w:rsidR="00234CE3" w:rsidRDefault="00234CE3" w:rsidP="006A2757">
      <w:pPr>
        <w:rPr>
          <w:rFonts w:ascii="Times New Roman" w:hAnsi="Times New Roman" w:cs="Times New Roman"/>
        </w:rPr>
      </w:pPr>
    </w:p>
    <w:tbl>
      <w:tblPr>
        <w:tblStyle w:val="TableGrid"/>
        <w:tblW w:w="9548" w:type="dxa"/>
        <w:tblLook w:val="04A0" w:firstRow="1" w:lastRow="0" w:firstColumn="1" w:lastColumn="0" w:noHBand="0" w:noVBand="1"/>
      </w:tblPr>
      <w:tblGrid>
        <w:gridCol w:w="2768"/>
        <w:gridCol w:w="6780"/>
      </w:tblGrid>
      <w:tr w:rsidR="006706FE" w:rsidRPr="00BF39B7" w14:paraId="6EDF3C71" w14:textId="77777777" w:rsidTr="006706FE">
        <w:trPr>
          <w:trHeight w:val="379"/>
        </w:trPr>
        <w:tc>
          <w:tcPr>
            <w:tcW w:w="2768" w:type="dxa"/>
            <w:shd w:val="clear" w:color="auto" w:fill="ACB9CA" w:themeFill="text2" w:themeFillTint="66"/>
          </w:tcPr>
          <w:p w14:paraId="31F539E9" w14:textId="77777777" w:rsidR="006706FE" w:rsidRPr="00BF39B7" w:rsidRDefault="006706FE" w:rsidP="00BF39B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39B7">
              <w:rPr>
                <w:rFonts w:ascii="Times New Roman" w:hAnsi="Times New Roman" w:cs="Times New Roman"/>
              </w:rPr>
              <w:t xml:space="preserve">Time </w:t>
            </w:r>
          </w:p>
        </w:tc>
        <w:tc>
          <w:tcPr>
            <w:tcW w:w="6780" w:type="dxa"/>
            <w:shd w:val="clear" w:color="auto" w:fill="ACB9CA" w:themeFill="text2" w:themeFillTint="66"/>
          </w:tcPr>
          <w:p w14:paraId="27BB6AF3" w14:textId="77777777" w:rsidR="006706FE" w:rsidRPr="00BF39B7" w:rsidRDefault="006706FE" w:rsidP="00BF39B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39B7">
              <w:rPr>
                <w:rFonts w:ascii="Times New Roman" w:hAnsi="Times New Roman" w:cs="Times New Roman"/>
              </w:rPr>
              <w:t>Activity</w:t>
            </w:r>
          </w:p>
        </w:tc>
      </w:tr>
      <w:tr w:rsidR="006706FE" w:rsidRPr="00BF39B7" w14:paraId="6415DB2B" w14:textId="77777777" w:rsidTr="006706FE">
        <w:trPr>
          <w:trHeight w:val="759"/>
        </w:trPr>
        <w:tc>
          <w:tcPr>
            <w:tcW w:w="2768" w:type="dxa"/>
          </w:tcPr>
          <w:p w14:paraId="051EB3B0" w14:textId="33448FDF" w:rsidR="006706FE" w:rsidRPr="00BF39B7" w:rsidRDefault="006706FE" w:rsidP="00BF39B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10.15AM – 10.20</w:t>
            </w:r>
            <w:r w:rsidRPr="00BF39B7">
              <w:rPr>
                <w:rFonts w:ascii="Times New Roman" w:hAnsi="Times New Roman" w:cs="Times New Roman"/>
              </w:rPr>
              <w:t xml:space="preserve"> AM</w:t>
            </w:r>
          </w:p>
        </w:tc>
        <w:tc>
          <w:tcPr>
            <w:tcW w:w="6780" w:type="dxa"/>
          </w:tcPr>
          <w:p w14:paraId="05E02B80" w14:textId="77777777" w:rsidR="006706FE" w:rsidRPr="00BF39B7" w:rsidRDefault="006706FE" w:rsidP="00BF39B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39B7">
              <w:rPr>
                <w:rFonts w:ascii="Times New Roman" w:hAnsi="Times New Roman" w:cs="Times New Roman"/>
              </w:rPr>
              <w:t>Welcome address by Prof. Ranil de Silva, Director, World Class University Project.</w:t>
            </w:r>
          </w:p>
        </w:tc>
      </w:tr>
      <w:tr w:rsidR="006706FE" w:rsidRPr="00BF39B7" w14:paraId="23B8DFF7" w14:textId="77777777" w:rsidTr="006706FE">
        <w:trPr>
          <w:trHeight w:val="1319"/>
        </w:trPr>
        <w:tc>
          <w:tcPr>
            <w:tcW w:w="2768" w:type="dxa"/>
          </w:tcPr>
          <w:p w14:paraId="3585FDE7" w14:textId="192A4757" w:rsidR="006706FE" w:rsidRPr="00BF39B7" w:rsidRDefault="006706FE" w:rsidP="00BF39B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</w:t>
            </w:r>
            <w:r w:rsidRPr="00BF39B7">
              <w:rPr>
                <w:rFonts w:ascii="Times New Roman" w:hAnsi="Times New Roman" w:cs="Times New Roman"/>
              </w:rPr>
              <w:t xml:space="preserve">AM – </w:t>
            </w:r>
            <w:r>
              <w:rPr>
                <w:rFonts w:ascii="Times New Roman" w:hAnsi="Times New Roman" w:cs="Times New Roman"/>
              </w:rPr>
              <w:t>10.35</w:t>
            </w:r>
            <w:r w:rsidRPr="00BF39B7">
              <w:rPr>
                <w:rFonts w:ascii="Times New Roman" w:hAnsi="Times New Roman" w:cs="Times New Roman"/>
              </w:rPr>
              <w:t xml:space="preserve"> AM </w:t>
            </w:r>
          </w:p>
        </w:tc>
        <w:tc>
          <w:tcPr>
            <w:tcW w:w="6780" w:type="dxa"/>
          </w:tcPr>
          <w:p w14:paraId="706A555E" w14:textId="549D4A0B" w:rsidR="006706FE" w:rsidRPr="00BF39B7" w:rsidRDefault="006706FE" w:rsidP="00BF39B7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F39B7">
              <w:rPr>
                <w:rFonts w:ascii="Times New Roman" w:hAnsi="Times New Roman" w:cs="Times New Roman"/>
              </w:rPr>
              <w:t xml:space="preserve">Speech by </w:t>
            </w:r>
            <w:proofErr w:type="spellStart"/>
            <w:r w:rsidRPr="00BF39B7">
              <w:rPr>
                <w:rFonts w:ascii="Times New Roman" w:hAnsi="Times New Roman" w:cs="Times New Roman"/>
                <w:shd w:val="clear" w:color="auto" w:fill="FFFFFF"/>
              </w:rPr>
              <w:t>Dr</w:t>
            </w:r>
            <w:proofErr w:type="spellEnd"/>
            <w:r w:rsidRPr="00BF39B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F39B7">
              <w:rPr>
                <w:rFonts w:ascii="Times New Roman" w:hAnsi="Times New Roman" w:cs="Times New Roman"/>
                <w:shd w:val="clear" w:color="auto" w:fill="FFFFFF"/>
              </w:rPr>
              <w:t>Akila</w:t>
            </w:r>
            <w:proofErr w:type="spellEnd"/>
            <w:r w:rsidRPr="00BF39B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F39B7">
              <w:rPr>
                <w:rFonts w:ascii="Times New Roman" w:hAnsi="Times New Roman" w:cs="Times New Roman"/>
                <w:shd w:val="clear" w:color="auto" w:fill="FFFFFF"/>
              </w:rPr>
              <w:t>Subasinghe</w:t>
            </w:r>
            <w:proofErr w:type="spellEnd"/>
            <w:r w:rsidRPr="00BF39B7">
              <w:rPr>
                <w:rFonts w:ascii="Times New Roman" w:hAnsi="Times New Roman" w:cs="Times New Roman"/>
                <w:shd w:val="clear" w:color="auto" w:fill="FFFFFF"/>
              </w:rPr>
              <w:t xml:space="preserve"> former Dean, Faculty of Engineering, USJ and Dr. K. M. C. </w:t>
            </w:r>
            <w:proofErr w:type="spellStart"/>
            <w:r w:rsidRPr="00BF39B7">
              <w:rPr>
                <w:rFonts w:ascii="Times New Roman" w:hAnsi="Times New Roman" w:cs="Times New Roman"/>
                <w:shd w:val="clear" w:color="auto" w:fill="FFFFFF"/>
              </w:rPr>
              <w:t>Konthesingha</w:t>
            </w:r>
            <w:proofErr w:type="spellEnd"/>
            <w:r w:rsidRPr="00BF39B7">
              <w:rPr>
                <w:rFonts w:ascii="Times New Roman" w:hAnsi="Times New Roman" w:cs="Times New Roman"/>
                <w:shd w:val="clear" w:color="auto" w:fill="FFFFFF"/>
              </w:rPr>
              <w:t xml:space="preserve">, Dean, Faculty of Engineering, USJ </w:t>
            </w:r>
          </w:p>
        </w:tc>
      </w:tr>
      <w:tr w:rsidR="006706FE" w:rsidRPr="00BF39B7" w14:paraId="6A8DB273" w14:textId="77777777" w:rsidTr="006706FE">
        <w:trPr>
          <w:trHeight w:val="1138"/>
        </w:trPr>
        <w:tc>
          <w:tcPr>
            <w:tcW w:w="2768" w:type="dxa"/>
          </w:tcPr>
          <w:p w14:paraId="0674D050" w14:textId="2F941573" w:rsidR="006706FE" w:rsidRPr="00BF39B7" w:rsidRDefault="006706FE" w:rsidP="00BF39B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 AM – 10.5</w:t>
            </w:r>
            <w:r w:rsidR="00DB37FC">
              <w:rPr>
                <w:rFonts w:ascii="Times New Roman" w:hAnsi="Times New Roman" w:cs="Times New Roman"/>
              </w:rPr>
              <w:t>0</w:t>
            </w:r>
            <w:r w:rsidRPr="00BF39B7">
              <w:rPr>
                <w:rFonts w:ascii="Times New Roman" w:hAnsi="Times New Roman" w:cs="Times New Roman"/>
              </w:rPr>
              <w:t xml:space="preserve"> AM</w:t>
            </w:r>
          </w:p>
        </w:tc>
        <w:tc>
          <w:tcPr>
            <w:tcW w:w="6780" w:type="dxa"/>
          </w:tcPr>
          <w:p w14:paraId="4A684EC6" w14:textId="5F3B66A9" w:rsidR="006706FE" w:rsidRPr="00BF39B7" w:rsidRDefault="006706FE" w:rsidP="00BF39B7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F39B7">
              <w:rPr>
                <w:rFonts w:ascii="Times New Roman" w:hAnsi="Times New Roman" w:cs="Times New Roman"/>
              </w:rPr>
              <w:t xml:space="preserve">Video presentation on Innovative products by </w:t>
            </w:r>
            <w:r w:rsidRPr="00BF39B7">
              <w:rPr>
                <w:rFonts w:ascii="Times New Roman" w:hAnsi="Times New Roman" w:cs="Times New Roman"/>
                <w:shd w:val="clear" w:color="auto" w:fill="FFFFFF"/>
              </w:rPr>
              <w:t xml:space="preserve">Prof. </w:t>
            </w:r>
            <w:proofErr w:type="spellStart"/>
            <w:r w:rsidRPr="00BF39B7">
              <w:rPr>
                <w:rFonts w:ascii="Times New Roman" w:hAnsi="Times New Roman" w:cs="Times New Roman"/>
                <w:shd w:val="clear" w:color="auto" w:fill="FFFFFF"/>
              </w:rPr>
              <w:t>Shirantha</w:t>
            </w:r>
            <w:proofErr w:type="spellEnd"/>
            <w:r w:rsidRPr="00BF39B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F39B7">
              <w:rPr>
                <w:rFonts w:ascii="Times New Roman" w:hAnsi="Times New Roman" w:cs="Times New Roman"/>
                <w:shd w:val="clear" w:color="auto" w:fill="FFFFFF"/>
              </w:rPr>
              <w:t>Heenkenda</w:t>
            </w:r>
            <w:proofErr w:type="spellEnd"/>
            <w:r w:rsidRPr="00BF39B7">
              <w:rPr>
                <w:rFonts w:ascii="Times New Roman" w:hAnsi="Times New Roman" w:cs="Times New Roman"/>
                <w:shd w:val="clear" w:color="auto" w:fill="FFFFFF"/>
              </w:rPr>
              <w:t xml:space="preserve"> and Dr. </w:t>
            </w:r>
            <w:proofErr w:type="spellStart"/>
            <w:r w:rsidRPr="00BF39B7">
              <w:rPr>
                <w:rFonts w:ascii="Times New Roman" w:hAnsi="Times New Roman" w:cs="Times New Roman"/>
                <w:shd w:val="clear" w:color="auto" w:fill="FFFFFF"/>
              </w:rPr>
              <w:t>Nilmini</w:t>
            </w:r>
            <w:proofErr w:type="spellEnd"/>
            <w:r w:rsidRPr="00BF39B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F39B7">
              <w:rPr>
                <w:rFonts w:ascii="Times New Roman" w:hAnsi="Times New Roman" w:cs="Times New Roman"/>
                <w:shd w:val="clear" w:color="auto" w:fill="FFFFFF"/>
              </w:rPr>
              <w:t>Liyange</w:t>
            </w:r>
            <w:proofErr w:type="spellEnd"/>
            <w:r w:rsidRPr="00BF39B7">
              <w:rPr>
                <w:rFonts w:ascii="Times New Roman" w:hAnsi="Times New Roman" w:cs="Times New Roman"/>
                <w:shd w:val="clear" w:color="auto" w:fill="FFFFFF"/>
              </w:rPr>
              <w:t xml:space="preserve"> Co- Chairpersons, IIVCC </w:t>
            </w:r>
          </w:p>
        </w:tc>
      </w:tr>
      <w:tr w:rsidR="006706FE" w:rsidRPr="00BF39B7" w14:paraId="7D8A1311" w14:textId="77777777" w:rsidTr="006706FE">
        <w:trPr>
          <w:trHeight w:val="774"/>
        </w:trPr>
        <w:tc>
          <w:tcPr>
            <w:tcW w:w="2768" w:type="dxa"/>
          </w:tcPr>
          <w:p w14:paraId="5903D4D2" w14:textId="42FEBF36" w:rsidR="006706FE" w:rsidRPr="00BF39B7" w:rsidRDefault="006706FE" w:rsidP="00BF39B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  <w:r w:rsidR="00DB37F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AM – 11.</w:t>
            </w:r>
            <w:r w:rsidR="00DB37FC">
              <w:rPr>
                <w:rFonts w:ascii="Times New Roman" w:hAnsi="Times New Roman" w:cs="Times New Roman"/>
              </w:rPr>
              <w:t>00</w:t>
            </w:r>
            <w:r w:rsidRPr="00BF39B7">
              <w:rPr>
                <w:rFonts w:ascii="Times New Roman" w:hAnsi="Times New Roman" w:cs="Times New Roman"/>
              </w:rPr>
              <w:t xml:space="preserve"> AM</w:t>
            </w:r>
          </w:p>
        </w:tc>
        <w:tc>
          <w:tcPr>
            <w:tcW w:w="6780" w:type="dxa"/>
          </w:tcPr>
          <w:p w14:paraId="03085D7A" w14:textId="04FF690C" w:rsidR="006706FE" w:rsidRPr="00BF39B7" w:rsidRDefault="006706FE" w:rsidP="00BF39B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F39B7">
              <w:rPr>
                <w:rFonts w:ascii="Times New Roman" w:hAnsi="Times New Roman" w:cs="Times New Roman"/>
              </w:rPr>
              <w:t>Speech by</w:t>
            </w:r>
            <w:r w:rsidRPr="00BF39B7">
              <w:rPr>
                <w:rFonts w:ascii="Times New Roman" w:hAnsi="Times New Roman" w:cs="Times New Roman"/>
                <w:b/>
              </w:rPr>
              <w:t xml:space="preserve"> </w:t>
            </w:r>
            <w:r w:rsidRPr="00BF39B7">
              <w:rPr>
                <w:rStyle w:val="Strong"/>
                <w:rFonts w:ascii="Times New Roman" w:hAnsi="Times New Roman" w:cs="Times New Roman"/>
                <w:b w:val="0"/>
                <w:shd w:val="clear" w:color="auto" w:fill="FFFFFF"/>
              </w:rPr>
              <w:t xml:space="preserve">Prof. </w:t>
            </w:r>
            <w:proofErr w:type="spellStart"/>
            <w:r w:rsidRPr="00BF39B7">
              <w:rPr>
                <w:rStyle w:val="Strong"/>
                <w:rFonts w:ascii="Times New Roman" w:hAnsi="Times New Roman" w:cs="Times New Roman"/>
                <w:b w:val="0"/>
                <w:shd w:val="clear" w:color="auto" w:fill="FFFFFF"/>
              </w:rPr>
              <w:t>Surangi</w:t>
            </w:r>
            <w:proofErr w:type="spellEnd"/>
            <w:r w:rsidRPr="00BF39B7">
              <w:rPr>
                <w:rStyle w:val="Strong"/>
                <w:rFonts w:ascii="Times New Roman" w:hAnsi="Times New Roman" w:cs="Times New Roman"/>
                <w:b w:val="0"/>
                <w:shd w:val="clear" w:color="auto" w:fill="FFFFFF"/>
              </w:rPr>
              <w:t xml:space="preserve"> G. </w:t>
            </w:r>
            <w:proofErr w:type="spellStart"/>
            <w:r w:rsidRPr="00BF39B7">
              <w:rPr>
                <w:rStyle w:val="Strong"/>
                <w:rFonts w:ascii="Times New Roman" w:hAnsi="Times New Roman" w:cs="Times New Roman"/>
                <w:b w:val="0"/>
                <w:shd w:val="clear" w:color="auto" w:fill="FFFFFF"/>
              </w:rPr>
              <w:t>Yasawardene</w:t>
            </w:r>
            <w:proofErr w:type="spellEnd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, </w:t>
            </w:r>
            <w:r w:rsidRPr="00BF39B7">
              <w:rPr>
                <w:rStyle w:val="Strong"/>
                <w:rFonts w:ascii="Times New Roman" w:hAnsi="Times New Roman" w:cs="Times New Roman"/>
                <w:b w:val="0"/>
                <w:shd w:val="clear" w:color="auto" w:fill="FFFFFF"/>
              </w:rPr>
              <w:t xml:space="preserve">Dean, Faculty of Medical Sciences, USJ </w:t>
            </w:r>
          </w:p>
        </w:tc>
      </w:tr>
      <w:tr w:rsidR="006706FE" w:rsidRPr="00BF39B7" w14:paraId="497F68BF" w14:textId="77777777" w:rsidTr="006706FE">
        <w:trPr>
          <w:trHeight w:val="1912"/>
        </w:trPr>
        <w:tc>
          <w:tcPr>
            <w:tcW w:w="2768" w:type="dxa"/>
          </w:tcPr>
          <w:p w14:paraId="350A7D1F" w14:textId="3D868728" w:rsidR="006706FE" w:rsidRPr="00BF39B7" w:rsidRDefault="006706FE" w:rsidP="00BF39B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DB37FC">
              <w:rPr>
                <w:rFonts w:ascii="Times New Roman" w:hAnsi="Times New Roman" w:cs="Times New Roman"/>
              </w:rPr>
              <w:t>00</w:t>
            </w:r>
            <w:r w:rsidRPr="00BF39B7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M – 12</w:t>
            </w:r>
            <w:r w:rsidRPr="00BF39B7">
              <w:rPr>
                <w:rFonts w:ascii="Times New Roman" w:hAnsi="Times New Roman" w:cs="Times New Roman"/>
              </w:rPr>
              <w:t>.</w:t>
            </w:r>
            <w:r w:rsidR="00DB37FC">
              <w:rPr>
                <w:rFonts w:ascii="Times New Roman" w:hAnsi="Times New Roman" w:cs="Times New Roman"/>
              </w:rPr>
              <w:t>1</w:t>
            </w:r>
            <w:r w:rsidRPr="00BF39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6780" w:type="dxa"/>
          </w:tcPr>
          <w:p w14:paraId="056BAC44" w14:textId="77777777" w:rsidR="00F56C8C" w:rsidRDefault="006706FE" w:rsidP="00BF39B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39B7">
              <w:rPr>
                <w:rFonts w:ascii="Times New Roman" w:hAnsi="Times New Roman" w:cs="Times New Roman"/>
              </w:rPr>
              <w:t>Speech by</w:t>
            </w:r>
            <w:r w:rsidR="00F56C8C">
              <w:rPr>
                <w:rFonts w:ascii="Times New Roman" w:hAnsi="Times New Roman" w:cs="Times New Roman"/>
              </w:rPr>
              <w:t>;</w:t>
            </w:r>
          </w:p>
          <w:p w14:paraId="72DB07BE" w14:textId="18DC2779" w:rsidR="00F56C8C" w:rsidRDefault="006706FE" w:rsidP="00AF3F8D">
            <w:pPr>
              <w:pStyle w:val="NoSpacing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F39B7">
              <w:rPr>
                <w:rFonts w:ascii="Times New Roman" w:hAnsi="Times New Roman" w:cs="Times New Roman"/>
                <w:shd w:val="clear" w:color="auto" w:fill="FFFFFF"/>
              </w:rPr>
              <w:t xml:space="preserve">Prof. </w:t>
            </w:r>
            <w:proofErr w:type="spellStart"/>
            <w:r w:rsidRPr="00BF39B7">
              <w:rPr>
                <w:rFonts w:ascii="Times New Roman" w:hAnsi="Times New Roman" w:cs="Times New Roman"/>
                <w:shd w:val="clear" w:color="auto" w:fill="FFFFFF"/>
              </w:rPr>
              <w:t>Metin</w:t>
            </w:r>
            <w:proofErr w:type="spellEnd"/>
            <w:r w:rsidRPr="00BF39B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F39B7">
              <w:rPr>
                <w:rFonts w:ascii="Times New Roman" w:hAnsi="Times New Roman" w:cs="Times New Roman"/>
                <w:shd w:val="clear" w:color="auto" w:fill="FFFFFF"/>
              </w:rPr>
              <w:t>Akay</w:t>
            </w:r>
            <w:proofErr w:type="spellEnd"/>
            <w:r w:rsidRPr="00BF39B7">
              <w:rPr>
                <w:rFonts w:ascii="Times New Roman" w:hAnsi="Times New Roman" w:cs="Times New Roman"/>
                <w:shd w:val="clear" w:color="auto" w:fill="FFFFFF"/>
              </w:rPr>
              <w:t xml:space="preserve">, Founder Chair, Department of Biomedical Engineering, University of Houston – </w:t>
            </w:r>
            <w:r w:rsidR="00E06C75" w:rsidRPr="00E06C7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Healthcare Innovations and Entrepreneurship in the 21st Century</w:t>
            </w:r>
            <w:r w:rsidRPr="00BF39B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6E6ED12C" w14:textId="63AD2D7B" w:rsidR="006706FE" w:rsidRPr="00BF39B7" w:rsidRDefault="006706FE" w:rsidP="00E06C75">
            <w:pPr>
              <w:pStyle w:val="NoSpacing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929CB">
              <w:rPr>
                <w:rFonts w:ascii="Times New Roman" w:hAnsi="Times New Roman" w:cs="Times New Roman"/>
                <w:shd w:val="clear" w:color="auto" w:fill="FFFFFF"/>
              </w:rPr>
              <w:t xml:space="preserve">Prof. Chandra Mohan, Department of Biomedical Engineering, University of Houston – </w:t>
            </w:r>
            <w:r w:rsidR="00E06C7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From Lab Scans to Home Diagno</w:t>
            </w:r>
            <w:r w:rsidR="00E06C75" w:rsidRPr="00E06C7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stics</w:t>
            </w:r>
          </w:p>
        </w:tc>
      </w:tr>
      <w:tr w:rsidR="006706FE" w:rsidRPr="00BF39B7" w14:paraId="14E5F46D" w14:textId="77777777" w:rsidTr="006706FE">
        <w:trPr>
          <w:trHeight w:val="379"/>
        </w:trPr>
        <w:tc>
          <w:tcPr>
            <w:tcW w:w="2768" w:type="dxa"/>
          </w:tcPr>
          <w:p w14:paraId="7F76FA19" w14:textId="0FA7C6F3" w:rsidR="006706FE" w:rsidRPr="00BF39B7" w:rsidRDefault="006706FE" w:rsidP="00BF39B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DB37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0PM – 12.</w:t>
            </w:r>
            <w:r w:rsidR="00DB37F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BF39B7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6780" w:type="dxa"/>
          </w:tcPr>
          <w:p w14:paraId="12657B1C" w14:textId="77777777" w:rsidR="006706FE" w:rsidRPr="00BF39B7" w:rsidRDefault="006706FE" w:rsidP="00BF39B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39B7">
              <w:rPr>
                <w:rFonts w:ascii="Times New Roman" w:hAnsi="Times New Roman" w:cs="Times New Roman"/>
              </w:rPr>
              <w:t>Interactive session</w:t>
            </w:r>
          </w:p>
        </w:tc>
      </w:tr>
      <w:tr w:rsidR="006706FE" w:rsidRPr="00BF39B7" w14:paraId="1D1E9D91" w14:textId="77777777" w:rsidTr="006706FE">
        <w:trPr>
          <w:trHeight w:val="759"/>
        </w:trPr>
        <w:tc>
          <w:tcPr>
            <w:tcW w:w="2768" w:type="dxa"/>
          </w:tcPr>
          <w:p w14:paraId="54DEC7E6" w14:textId="294310C2" w:rsidR="006706FE" w:rsidRPr="00BF39B7" w:rsidRDefault="006706FE" w:rsidP="00BF39B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DB37F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5P</w:t>
            </w:r>
            <w:r w:rsidRPr="00BF39B7">
              <w:rPr>
                <w:rFonts w:ascii="Times New Roman" w:hAnsi="Times New Roman" w:cs="Times New Roman"/>
              </w:rPr>
              <w:t xml:space="preserve">M -  </w:t>
            </w:r>
            <w:r>
              <w:rPr>
                <w:rFonts w:ascii="Times New Roman" w:hAnsi="Times New Roman" w:cs="Times New Roman"/>
              </w:rPr>
              <w:t>12.</w:t>
            </w:r>
            <w:r w:rsidR="00DB37F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Pr="00BF39B7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6780" w:type="dxa"/>
          </w:tcPr>
          <w:p w14:paraId="01A79548" w14:textId="64D9C983" w:rsidR="006706FE" w:rsidRPr="00BF39B7" w:rsidRDefault="006706FE" w:rsidP="00BF39B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39B7">
              <w:rPr>
                <w:rFonts w:ascii="Times New Roman" w:hAnsi="Times New Roman" w:cs="Times New Roman"/>
              </w:rPr>
              <w:t xml:space="preserve">Way forward  in Biomedical Engineering by Senior Prof. </w:t>
            </w:r>
            <w:proofErr w:type="spellStart"/>
            <w:r w:rsidRPr="00BF39B7">
              <w:rPr>
                <w:rFonts w:ascii="Times New Roman" w:hAnsi="Times New Roman" w:cs="Times New Roman"/>
              </w:rPr>
              <w:t>Sampath</w:t>
            </w:r>
            <w:proofErr w:type="spellEnd"/>
            <w:r w:rsidRPr="00BF3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9B7">
              <w:rPr>
                <w:rFonts w:ascii="Times New Roman" w:hAnsi="Times New Roman" w:cs="Times New Roman"/>
              </w:rPr>
              <w:t>Amaratunge</w:t>
            </w:r>
            <w:proofErr w:type="spellEnd"/>
            <w:r w:rsidRPr="00BF39B7">
              <w:rPr>
                <w:rFonts w:ascii="Times New Roman" w:hAnsi="Times New Roman" w:cs="Times New Roman"/>
              </w:rPr>
              <w:t>, Vice Chancellor, USJ</w:t>
            </w:r>
          </w:p>
        </w:tc>
      </w:tr>
    </w:tbl>
    <w:p w14:paraId="72A3C244" w14:textId="77777777" w:rsidR="006A2757" w:rsidRDefault="006A2757" w:rsidP="006A2757">
      <w:pPr>
        <w:jc w:val="both"/>
        <w:rPr>
          <w:rFonts w:ascii="Times New Roman" w:hAnsi="Times New Roman" w:cs="Times New Roman"/>
        </w:rPr>
      </w:pPr>
    </w:p>
    <w:p w14:paraId="0F60AB82" w14:textId="77777777" w:rsidR="00DE3FE6" w:rsidRDefault="00DE3FE6" w:rsidP="006A2757">
      <w:pPr>
        <w:jc w:val="both"/>
        <w:rPr>
          <w:rFonts w:ascii="Times New Roman" w:hAnsi="Times New Roman" w:cs="Times New Roman"/>
        </w:rPr>
      </w:pPr>
    </w:p>
    <w:p w14:paraId="0AA056FF" w14:textId="77777777" w:rsidR="00DE3FE6" w:rsidRDefault="00DE3FE6" w:rsidP="006A2757">
      <w:pPr>
        <w:jc w:val="both"/>
        <w:rPr>
          <w:rFonts w:ascii="Times New Roman" w:hAnsi="Times New Roman" w:cs="Times New Roman"/>
        </w:rPr>
      </w:pPr>
    </w:p>
    <w:p w14:paraId="44363407" w14:textId="77777777" w:rsidR="00DE3FE6" w:rsidRDefault="00DE3FE6" w:rsidP="006A2757">
      <w:pPr>
        <w:jc w:val="both"/>
        <w:rPr>
          <w:rFonts w:ascii="Times New Roman" w:hAnsi="Times New Roman" w:cs="Times New Roman"/>
        </w:rPr>
      </w:pPr>
    </w:p>
    <w:p w14:paraId="02B47D0C" w14:textId="77777777" w:rsidR="00DE3FE6" w:rsidRDefault="00DE3FE6" w:rsidP="006A2757">
      <w:pPr>
        <w:jc w:val="both"/>
        <w:rPr>
          <w:rFonts w:ascii="Times New Roman" w:hAnsi="Times New Roman" w:cs="Times New Roman"/>
        </w:rPr>
      </w:pPr>
    </w:p>
    <w:sectPr w:rsidR="00DE3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auto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33A71"/>
    <w:multiLevelType w:val="hybridMultilevel"/>
    <w:tmpl w:val="2A7E6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57"/>
    <w:rsid w:val="000239A5"/>
    <w:rsid w:val="001B0C60"/>
    <w:rsid w:val="00234CE3"/>
    <w:rsid w:val="00235877"/>
    <w:rsid w:val="002B305E"/>
    <w:rsid w:val="002D341D"/>
    <w:rsid w:val="00490FE4"/>
    <w:rsid w:val="005116FA"/>
    <w:rsid w:val="00563F24"/>
    <w:rsid w:val="006706FE"/>
    <w:rsid w:val="006A2757"/>
    <w:rsid w:val="006A373E"/>
    <w:rsid w:val="00763FB2"/>
    <w:rsid w:val="00843707"/>
    <w:rsid w:val="00862747"/>
    <w:rsid w:val="008D1306"/>
    <w:rsid w:val="008E3487"/>
    <w:rsid w:val="009026BD"/>
    <w:rsid w:val="009867DD"/>
    <w:rsid w:val="009A27EC"/>
    <w:rsid w:val="00AF3F8D"/>
    <w:rsid w:val="00BA06BB"/>
    <w:rsid w:val="00BC2613"/>
    <w:rsid w:val="00BF39B7"/>
    <w:rsid w:val="00C05C36"/>
    <w:rsid w:val="00C15397"/>
    <w:rsid w:val="00CA79EB"/>
    <w:rsid w:val="00D64406"/>
    <w:rsid w:val="00D741DF"/>
    <w:rsid w:val="00D929CB"/>
    <w:rsid w:val="00D96CBB"/>
    <w:rsid w:val="00DB37FC"/>
    <w:rsid w:val="00DE3FE6"/>
    <w:rsid w:val="00DF5AE8"/>
    <w:rsid w:val="00E06C75"/>
    <w:rsid w:val="00E17D2A"/>
    <w:rsid w:val="00EE18F4"/>
    <w:rsid w:val="00F56C8C"/>
    <w:rsid w:val="00F838F4"/>
    <w:rsid w:val="00F86A81"/>
    <w:rsid w:val="00F9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CD98"/>
  <w15:chartTrackingRefBased/>
  <w15:docId w15:val="{C494B4CA-998D-4DE2-ABEE-1327474F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A2757"/>
    <w:rPr>
      <w:b/>
      <w:bCs/>
    </w:rPr>
  </w:style>
  <w:style w:type="paragraph" w:styleId="NoSpacing">
    <w:name w:val="No Spacing"/>
    <w:uiPriority w:val="1"/>
    <w:qFormat/>
    <w:rsid w:val="00BC2613"/>
  </w:style>
  <w:style w:type="character" w:styleId="Hyperlink">
    <w:name w:val="Hyperlink"/>
    <w:basedOn w:val="DefaultParagraphFont"/>
    <w:uiPriority w:val="99"/>
    <w:semiHidden/>
    <w:unhideWhenUsed/>
    <w:rsid w:val="00DE3F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F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F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F5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Perera</dc:creator>
  <cp:keywords/>
  <dc:description/>
  <cp:lastModifiedBy>Microsoft Office User</cp:lastModifiedBy>
  <cp:revision>4</cp:revision>
  <dcterms:created xsi:type="dcterms:W3CDTF">2019-12-27T03:21:00Z</dcterms:created>
  <dcterms:modified xsi:type="dcterms:W3CDTF">2019-12-27T14:13:00Z</dcterms:modified>
</cp:coreProperties>
</file>